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EC080" w14:textId="77777777" w:rsidR="00EF3482" w:rsidRPr="00234FF4" w:rsidRDefault="00EF3482" w:rsidP="00EF3482">
      <w:pPr>
        <w:spacing w:before="120" w:after="0"/>
        <w:jc w:val="center"/>
        <w:rPr>
          <w:rFonts w:cs="Arial"/>
          <w:sz w:val="24"/>
          <w:szCs w:val="24"/>
          <w:lang w:val="el-GR"/>
        </w:rPr>
      </w:pPr>
      <w:r w:rsidRPr="00234FF4">
        <w:rPr>
          <w:rFonts w:cs="Arial"/>
          <w:b/>
          <w:sz w:val="24"/>
          <w:szCs w:val="24"/>
          <w:lang w:val="el-GR"/>
        </w:rPr>
        <w:t>ΠΕΡΙΓΡΑΜΜΑ ΜΑΘΗΜΑΤΟΣ</w:t>
      </w:r>
    </w:p>
    <w:p w14:paraId="20BBB9F4"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ΓΕΝΙΚΑ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57"/>
        <w:gridCol w:w="1067"/>
        <w:gridCol w:w="1143"/>
        <w:gridCol w:w="1208"/>
        <w:gridCol w:w="338"/>
        <w:gridCol w:w="2403"/>
      </w:tblGrid>
      <w:tr w:rsidR="00EF3482" w:rsidRPr="00DE2BD5" w14:paraId="68D4F65E" w14:textId="77777777" w:rsidTr="002C59D5">
        <w:tc>
          <w:tcPr>
            <w:tcW w:w="2857" w:type="dxa"/>
            <w:shd w:val="clear" w:color="auto" w:fill="DDD9C3"/>
          </w:tcPr>
          <w:p w14:paraId="5CD99C1B"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ΣΧΟΛΗ</w:t>
            </w:r>
          </w:p>
        </w:tc>
        <w:tc>
          <w:tcPr>
            <w:tcW w:w="6159" w:type="dxa"/>
            <w:gridSpan w:val="5"/>
          </w:tcPr>
          <w:p w14:paraId="2346A92D" w14:textId="77777777" w:rsidR="00EF3482" w:rsidRPr="005A7CFA" w:rsidRDefault="00EF3482" w:rsidP="00EA2436">
            <w:pPr>
              <w:spacing w:after="0" w:line="240" w:lineRule="auto"/>
              <w:rPr>
                <w:rFonts w:cs="Arial"/>
                <w:sz w:val="20"/>
                <w:szCs w:val="20"/>
                <w:lang w:val="el-GR"/>
              </w:rPr>
            </w:pPr>
            <w:r>
              <w:rPr>
                <w:rFonts w:cs="Arial"/>
                <w:sz w:val="20"/>
                <w:szCs w:val="20"/>
                <w:lang w:val="el-GR"/>
              </w:rPr>
              <w:t>Πολυτεχνική</w:t>
            </w:r>
          </w:p>
        </w:tc>
      </w:tr>
      <w:tr w:rsidR="00EF3482" w:rsidRPr="00DE2BD5" w14:paraId="0A932B17" w14:textId="77777777" w:rsidTr="002C59D5">
        <w:tc>
          <w:tcPr>
            <w:tcW w:w="2857" w:type="dxa"/>
            <w:shd w:val="clear" w:color="auto" w:fill="DDD9C3"/>
          </w:tcPr>
          <w:p w14:paraId="4CFC57E1"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ΤΜΗΜΑ</w:t>
            </w:r>
          </w:p>
        </w:tc>
        <w:tc>
          <w:tcPr>
            <w:tcW w:w="6159" w:type="dxa"/>
            <w:gridSpan w:val="5"/>
          </w:tcPr>
          <w:p w14:paraId="07C42384" w14:textId="77777777" w:rsidR="00EF3482" w:rsidRPr="005A7CFA" w:rsidRDefault="00EF3482" w:rsidP="00EA2436">
            <w:pPr>
              <w:spacing w:after="0" w:line="240" w:lineRule="auto"/>
              <w:rPr>
                <w:rFonts w:cs="Arial"/>
                <w:sz w:val="20"/>
                <w:szCs w:val="20"/>
                <w:lang w:val="el-GR"/>
              </w:rPr>
            </w:pPr>
            <w:r>
              <w:rPr>
                <w:rFonts w:cs="Arial"/>
                <w:sz w:val="20"/>
                <w:szCs w:val="20"/>
                <w:lang w:val="el-GR"/>
              </w:rPr>
              <w:t>Μηχανικών Η/Υ &amp; Πληροφορικής</w:t>
            </w:r>
          </w:p>
        </w:tc>
      </w:tr>
      <w:tr w:rsidR="00EF3482" w:rsidRPr="00DE2BD5" w14:paraId="7FE673E0" w14:textId="77777777" w:rsidTr="002C59D5">
        <w:tc>
          <w:tcPr>
            <w:tcW w:w="2857" w:type="dxa"/>
            <w:shd w:val="clear" w:color="auto" w:fill="DDD9C3"/>
          </w:tcPr>
          <w:p w14:paraId="4AE8C44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 xml:space="preserve">ΕΠΙΠΕΔΟ ΣΠΟΥΔΩΝ </w:t>
            </w:r>
          </w:p>
        </w:tc>
        <w:tc>
          <w:tcPr>
            <w:tcW w:w="6159" w:type="dxa"/>
            <w:gridSpan w:val="5"/>
          </w:tcPr>
          <w:p w14:paraId="5EBFD1F4" w14:textId="77777777" w:rsidR="00EF3482" w:rsidRPr="005A7CFA" w:rsidRDefault="00EF3482" w:rsidP="00EA2436">
            <w:pPr>
              <w:spacing w:after="0" w:line="240" w:lineRule="auto"/>
              <w:rPr>
                <w:rFonts w:cs="Arial"/>
                <w:sz w:val="20"/>
                <w:szCs w:val="20"/>
                <w:lang w:val="el-GR"/>
              </w:rPr>
            </w:pPr>
            <w:r>
              <w:rPr>
                <w:rFonts w:cs="Arial"/>
                <w:sz w:val="20"/>
                <w:szCs w:val="20"/>
                <w:lang w:val="el-GR"/>
              </w:rPr>
              <w:t>Προπτυχιακό</w:t>
            </w:r>
          </w:p>
        </w:tc>
      </w:tr>
      <w:tr w:rsidR="00EF3482" w:rsidRPr="00DE2BD5" w14:paraId="5124A39E" w14:textId="77777777" w:rsidTr="002C59D5">
        <w:tc>
          <w:tcPr>
            <w:tcW w:w="2857" w:type="dxa"/>
            <w:shd w:val="clear" w:color="auto" w:fill="DDD9C3"/>
          </w:tcPr>
          <w:p w14:paraId="46F84A57"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ΚΩΔΙΚΟΣ ΜΑΘΗΜΑΤΟΣ</w:t>
            </w:r>
          </w:p>
        </w:tc>
        <w:tc>
          <w:tcPr>
            <w:tcW w:w="1067" w:type="dxa"/>
          </w:tcPr>
          <w:p w14:paraId="3E48D016" w14:textId="48AE37B7" w:rsidR="00EF3482" w:rsidRPr="00FE5AA0" w:rsidRDefault="00CC349F" w:rsidP="00EA2436">
            <w:pPr>
              <w:spacing w:after="0" w:line="240" w:lineRule="auto"/>
              <w:rPr>
                <w:rFonts w:cs="Arial"/>
                <w:bCs/>
                <w:sz w:val="20"/>
                <w:szCs w:val="20"/>
              </w:rPr>
            </w:pPr>
            <w:r>
              <w:rPr>
                <w:rFonts w:cs="Arial"/>
                <w:bCs/>
                <w:sz w:val="20"/>
                <w:szCs w:val="20"/>
              </w:rPr>
              <w:t>23</w:t>
            </w:r>
            <w:bookmarkStart w:id="0" w:name="_GoBack"/>
            <w:bookmarkEnd w:id="0"/>
            <w:r w:rsidR="00FE5AA0" w:rsidRPr="00FE5AA0">
              <w:rPr>
                <w:rFonts w:cs="Arial"/>
                <w:bCs/>
                <w:sz w:val="20"/>
                <w:szCs w:val="20"/>
              </w:rPr>
              <w:t>Υ107</w:t>
            </w:r>
          </w:p>
        </w:tc>
        <w:tc>
          <w:tcPr>
            <w:tcW w:w="2351" w:type="dxa"/>
            <w:gridSpan w:val="2"/>
            <w:shd w:val="clear" w:color="auto" w:fill="DDD9C3"/>
          </w:tcPr>
          <w:p w14:paraId="0A63A5BA"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ΕΞΑΜΗΝΟ ΣΠΟΥΔΩΝ</w:t>
            </w:r>
          </w:p>
        </w:tc>
        <w:tc>
          <w:tcPr>
            <w:tcW w:w="2741" w:type="dxa"/>
            <w:gridSpan w:val="2"/>
          </w:tcPr>
          <w:p w14:paraId="2BD979DB" w14:textId="7216467F" w:rsidR="00EF3482" w:rsidRPr="005A7CFA" w:rsidRDefault="00985822" w:rsidP="00EA2436">
            <w:pPr>
              <w:spacing w:after="0" w:line="240" w:lineRule="auto"/>
              <w:rPr>
                <w:rFonts w:cs="Arial"/>
                <w:sz w:val="20"/>
                <w:szCs w:val="20"/>
                <w:lang w:val="el-GR"/>
              </w:rPr>
            </w:pPr>
            <w:r>
              <w:rPr>
                <w:rFonts w:cs="Arial"/>
                <w:sz w:val="20"/>
                <w:szCs w:val="20"/>
              </w:rPr>
              <w:t>2</w:t>
            </w:r>
            <w:r w:rsidRPr="00985822">
              <w:rPr>
                <w:rFonts w:cs="Arial"/>
                <w:sz w:val="20"/>
                <w:szCs w:val="20"/>
                <w:vertAlign w:val="superscript"/>
              </w:rPr>
              <w:t>o</w:t>
            </w:r>
          </w:p>
        </w:tc>
      </w:tr>
      <w:tr w:rsidR="00EF3482" w:rsidRPr="005A7CFA" w14:paraId="088878D7" w14:textId="77777777" w:rsidTr="002C59D5">
        <w:trPr>
          <w:trHeight w:val="375"/>
        </w:trPr>
        <w:tc>
          <w:tcPr>
            <w:tcW w:w="2857" w:type="dxa"/>
            <w:shd w:val="clear" w:color="auto" w:fill="DDD9C3"/>
            <w:vAlign w:val="center"/>
          </w:tcPr>
          <w:p w14:paraId="05A5D52B"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ΤΙΤΛΟΣ ΜΑΘΗΜΑΤΟΣ</w:t>
            </w:r>
          </w:p>
        </w:tc>
        <w:tc>
          <w:tcPr>
            <w:tcW w:w="6159" w:type="dxa"/>
            <w:gridSpan w:val="5"/>
            <w:vAlign w:val="center"/>
          </w:tcPr>
          <w:p w14:paraId="13178650" w14:textId="600A0A76" w:rsidR="00EF3482" w:rsidRPr="005A7CFA" w:rsidRDefault="00985822" w:rsidP="00985822">
            <w:pPr>
              <w:spacing w:after="0" w:line="240" w:lineRule="auto"/>
              <w:rPr>
                <w:rFonts w:cs="Arial"/>
                <w:sz w:val="20"/>
                <w:szCs w:val="20"/>
                <w:lang w:val="el-GR"/>
              </w:rPr>
            </w:pPr>
            <w:r w:rsidRPr="00985822">
              <w:rPr>
                <w:rFonts w:ascii="Times New Roman" w:eastAsia="Times New Roman" w:hAnsi="Times New Roman" w:cs="Times New Roman"/>
                <w:sz w:val="20"/>
                <w:szCs w:val="20"/>
                <w:lang w:val="el-GR" w:eastAsia="en-GB"/>
              </w:rPr>
              <w:t>Λογική Σχεδίαση</w:t>
            </w:r>
          </w:p>
        </w:tc>
      </w:tr>
      <w:tr w:rsidR="00EF3482" w:rsidRPr="00DE2BD5" w14:paraId="127A4DE2" w14:textId="77777777" w:rsidTr="002C59D5">
        <w:trPr>
          <w:trHeight w:val="196"/>
        </w:trPr>
        <w:tc>
          <w:tcPr>
            <w:tcW w:w="5067" w:type="dxa"/>
            <w:gridSpan w:val="3"/>
            <w:shd w:val="clear" w:color="auto" w:fill="DDD9C3"/>
            <w:vAlign w:val="center"/>
          </w:tcPr>
          <w:p w14:paraId="76909869" w14:textId="77777777" w:rsidR="00EF3482" w:rsidRPr="00AD2537" w:rsidRDefault="00EF3482" w:rsidP="00EA2436">
            <w:pPr>
              <w:spacing w:after="0" w:line="240" w:lineRule="auto"/>
              <w:jc w:val="center"/>
              <w:rPr>
                <w:rFonts w:cs="Arial"/>
                <w:b/>
                <w:sz w:val="20"/>
                <w:szCs w:val="20"/>
                <w:lang w:val="el-GR"/>
              </w:rPr>
            </w:pPr>
            <w:r w:rsidRPr="00AD2537">
              <w:rPr>
                <w:rFonts w:cs="Arial"/>
                <w:b/>
                <w:sz w:val="20"/>
                <w:szCs w:val="20"/>
                <w:lang w:val="el-GR"/>
              </w:rPr>
              <w:t xml:space="preserve">ΑΥΤΟΤΕΛΕΙΣ ΔΙΔΑΚΤΙΚΕΣ ΔΡΑΣΤΗΡΙΟΤΗΤΕΣ </w:t>
            </w:r>
            <w:r w:rsidRPr="00AD2537">
              <w:rPr>
                <w:rFonts w:cs="Arial"/>
                <w:b/>
                <w:sz w:val="20"/>
                <w:szCs w:val="20"/>
                <w:lang w:val="el-GR"/>
              </w:rPr>
              <w:br/>
            </w:r>
            <w:r w:rsidRPr="00AD2537">
              <w:rPr>
                <w:rFonts w:cs="Arial"/>
                <w:i/>
                <w:sz w:val="18"/>
                <w:szCs w:val="18"/>
                <w:lang w:val="el-GR"/>
              </w:rPr>
              <w:t xml:space="preserve">σε </w:t>
            </w:r>
            <w:r w:rsidRPr="00AD2537">
              <w:rPr>
                <w:rFonts w:cs="Arial"/>
                <w:sz w:val="18"/>
                <w:szCs w:val="18"/>
                <w:lang w:val="el-GR"/>
              </w:rPr>
              <w:t>περίπτωση που οι πιστωτικές μονάδες απονέμονται σε διακριτά μέρη του μαθήματος π.χ. Διαλέξεις, Εργαστηριακές Ασκήσεις κ.λπ. Αν οι πιστωτικές μονάδες απονέμονται ενιαία για το σύνολο του μαθήματος αναγράψτε τις εβδομαδιαίες ώρες διδασκαλίας και το σύνολο των πιστωτικών μονάδων</w:t>
            </w:r>
          </w:p>
        </w:tc>
        <w:tc>
          <w:tcPr>
            <w:tcW w:w="1546" w:type="dxa"/>
            <w:gridSpan w:val="2"/>
            <w:shd w:val="clear" w:color="auto" w:fill="DDD9C3"/>
            <w:vAlign w:val="center"/>
          </w:tcPr>
          <w:p w14:paraId="2433D8DA" w14:textId="77777777" w:rsidR="00EF3482" w:rsidRPr="00DE2BD5" w:rsidRDefault="00EF3482" w:rsidP="00EA2436">
            <w:pPr>
              <w:spacing w:after="0" w:line="240" w:lineRule="auto"/>
              <w:jc w:val="center"/>
              <w:rPr>
                <w:rFonts w:cs="Arial"/>
                <w:b/>
                <w:sz w:val="20"/>
                <w:szCs w:val="20"/>
              </w:rPr>
            </w:pPr>
            <w:r w:rsidRPr="00DE2BD5">
              <w:rPr>
                <w:rFonts w:cs="Arial"/>
                <w:b/>
                <w:sz w:val="20"/>
                <w:szCs w:val="20"/>
              </w:rPr>
              <w:t>ΕΒΔΟΜΑΔΙΑΙΕΣ</w:t>
            </w:r>
            <w:r w:rsidRPr="00DE2BD5">
              <w:rPr>
                <w:rFonts w:cs="Arial"/>
                <w:b/>
                <w:sz w:val="20"/>
                <w:szCs w:val="20"/>
              </w:rPr>
              <w:br/>
              <w:t>ΩΡΕΣ Δ</w:t>
            </w:r>
            <w:r w:rsidRPr="00DE2BD5">
              <w:rPr>
                <w:rFonts w:cs="Arial"/>
                <w:b/>
                <w:sz w:val="20"/>
                <w:szCs w:val="20"/>
                <w:shd w:val="clear" w:color="auto" w:fill="DDD9C3"/>
              </w:rPr>
              <w:t>ΙΔ</w:t>
            </w:r>
            <w:r w:rsidRPr="00DE2BD5">
              <w:rPr>
                <w:rFonts w:cs="Arial"/>
                <w:b/>
                <w:sz w:val="20"/>
                <w:szCs w:val="20"/>
              </w:rPr>
              <w:t>ΑΣΚΑΛΙΑΣ</w:t>
            </w:r>
          </w:p>
        </w:tc>
        <w:tc>
          <w:tcPr>
            <w:tcW w:w="2403" w:type="dxa"/>
            <w:shd w:val="clear" w:color="auto" w:fill="DDD9C3"/>
            <w:vAlign w:val="center"/>
          </w:tcPr>
          <w:p w14:paraId="7412DB77" w14:textId="77777777" w:rsidR="00EF3482" w:rsidRPr="00DE2BD5" w:rsidRDefault="00EF3482" w:rsidP="00EA2436">
            <w:pPr>
              <w:spacing w:after="0" w:line="240" w:lineRule="auto"/>
              <w:jc w:val="center"/>
              <w:rPr>
                <w:rFonts w:cs="Arial"/>
                <w:b/>
                <w:sz w:val="20"/>
                <w:szCs w:val="20"/>
              </w:rPr>
            </w:pPr>
            <w:r w:rsidRPr="00DE2BD5">
              <w:rPr>
                <w:rFonts w:cs="Arial"/>
                <w:b/>
                <w:sz w:val="20"/>
                <w:szCs w:val="20"/>
              </w:rPr>
              <w:t>ΠΙΣΤΩΤΙΚΕΣ ΜΟΝΑΔΕΣ</w:t>
            </w:r>
          </w:p>
        </w:tc>
      </w:tr>
      <w:tr w:rsidR="00EF3482" w:rsidRPr="00DE2BD5" w14:paraId="5D8A1C66" w14:textId="77777777" w:rsidTr="002C59D5">
        <w:trPr>
          <w:trHeight w:val="194"/>
        </w:trPr>
        <w:tc>
          <w:tcPr>
            <w:tcW w:w="5067" w:type="dxa"/>
            <w:gridSpan w:val="3"/>
          </w:tcPr>
          <w:p w14:paraId="790A8F12" w14:textId="40D1F94D" w:rsidR="00EF3482" w:rsidRPr="005A7CFA" w:rsidRDefault="00985822" w:rsidP="00EA2436">
            <w:pPr>
              <w:spacing w:after="0" w:line="240" w:lineRule="auto"/>
              <w:jc w:val="right"/>
              <w:rPr>
                <w:rFonts w:cs="Arial"/>
                <w:sz w:val="20"/>
                <w:szCs w:val="20"/>
                <w:lang w:val="el-GR"/>
              </w:rPr>
            </w:pPr>
            <w:r w:rsidRPr="00985822">
              <w:rPr>
                <w:rFonts w:cs="Arial"/>
                <w:sz w:val="20"/>
                <w:szCs w:val="20"/>
                <w:lang w:val="el-GR"/>
              </w:rPr>
              <w:t>Διαλέξεις και Φροντιστηριακές Ασκήσεις</w:t>
            </w:r>
          </w:p>
        </w:tc>
        <w:tc>
          <w:tcPr>
            <w:tcW w:w="1546" w:type="dxa"/>
            <w:gridSpan w:val="2"/>
          </w:tcPr>
          <w:p w14:paraId="251F99AE" w14:textId="44DB502C" w:rsidR="00EF3482" w:rsidRPr="005A7CFA" w:rsidRDefault="00985822" w:rsidP="00EA2436">
            <w:pPr>
              <w:spacing w:after="0" w:line="240" w:lineRule="auto"/>
              <w:jc w:val="center"/>
              <w:rPr>
                <w:rFonts w:cs="Arial"/>
                <w:sz w:val="20"/>
                <w:szCs w:val="20"/>
                <w:lang w:val="el-GR"/>
              </w:rPr>
            </w:pPr>
            <w:r>
              <w:rPr>
                <w:rFonts w:cs="Arial"/>
                <w:sz w:val="20"/>
                <w:szCs w:val="20"/>
              </w:rPr>
              <w:t>2</w:t>
            </w:r>
            <w:r w:rsidRPr="00985822">
              <w:rPr>
                <w:rFonts w:cs="Arial"/>
                <w:sz w:val="20"/>
                <w:szCs w:val="20"/>
                <w:lang w:val="el-GR"/>
              </w:rPr>
              <w:t>(Δ), 2(Φ)</w:t>
            </w:r>
          </w:p>
        </w:tc>
        <w:tc>
          <w:tcPr>
            <w:tcW w:w="2403" w:type="dxa"/>
          </w:tcPr>
          <w:p w14:paraId="485770AB" w14:textId="77777777" w:rsidR="00EF3482" w:rsidRPr="009458C7" w:rsidRDefault="00EF3482" w:rsidP="00EA2436">
            <w:pPr>
              <w:spacing w:after="0" w:line="240" w:lineRule="auto"/>
              <w:jc w:val="center"/>
              <w:rPr>
                <w:rFonts w:cs="Arial"/>
                <w:sz w:val="20"/>
                <w:szCs w:val="20"/>
                <w:lang w:val="el-GR"/>
              </w:rPr>
            </w:pPr>
            <w:r>
              <w:rPr>
                <w:rFonts w:cs="Arial"/>
                <w:sz w:val="20"/>
                <w:szCs w:val="20"/>
                <w:lang w:val="el-GR"/>
              </w:rPr>
              <w:t>7</w:t>
            </w:r>
          </w:p>
        </w:tc>
      </w:tr>
      <w:tr w:rsidR="00EF3482" w:rsidRPr="00DE2BD5" w14:paraId="02CF161A" w14:textId="77777777" w:rsidTr="002C59D5">
        <w:trPr>
          <w:trHeight w:val="194"/>
        </w:trPr>
        <w:tc>
          <w:tcPr>
            <w:tcW w:w="5067" w:type="dxa"/>
            <w:gridSpan w:val="3"/>
          </w:tcPr>
          <w:p w14:paraId="37FF078D" w14:textId="77777777" w:rsidR="00EF3482" w:rsidRPr="00DE2BD5" w:rsidRDefault="00EF3482" w:rsidP="00EA2436">
            <w:pPr>
              <w:spacing w:after="0" w:line="240" w:lineRule="auto"/>
              <w:rPr>
                <w:rFonts w:cs="Arial"/>
                <w:b/>
                <w:sz w:val="20"/>
                <w:szCs w:val="20"/>
              </w:rPr>
            </w:pPr>
          </w:p>
        </w:tc>
        <w:tc>
          <w:tcPr>
            <w:tcW w:w="1546" w:type="dxa"/>
            <w:gridSpan w:val="2"/>
          </w:tcPr>
          <w:p w14:paraId="4DD18F34" w14:textId="77777777" w:rsidR="00EF3482" w:rsidRPr="00DE2BD5" w:rsidRDefault="00EF3482" w:rsidP="00EA2436">
            <w:pPr>
              <w:spacing w:after="0" w:line="240" w:lineRule="auto"/>
              <w:jc w:val="right"/>
              <w:rPr>
                <w:rFonts w:cs="Arial"/>
                <w:sz w:val="20"/>
                <w:szCs w:val="20"/>
              </w:rPr>
            </w:pPr>
          </w:p>
        </w:tc>
        <w:tc>
          <w:tcPr>
            <w:tcW w:w="2403" w:type="dxa"/>
          </w:tcPr>
          <w:p w14:paraId="7B6F95B4" w14:textId="77777777" w:rsidR="00EF3482" w:rsidRPr="00DE2BD5" w:rsidRDefault="00EF3482" w:rsidP="00EA2436">
            <w:pPr>
              <w:spacing w:after="0" w:line="240" w:lineRule="auto"/>
              <w:rPr>
                <w:rFonts w:cs="Arial"/>
                <w:sz w:val="20"/>
                <w:szCs w:val="20"/>
              </w:rPr>
            </w:pPr>
          </w:p>
        </w:tc>
      </w:tr>
      <w:tr w:rsidR="00EF3482" w:rsidRPr="00CC349F" w14:paraId="17287B28" w14:textId="77777777" w:rsidTr="002C59D5">
        <w:trPr>
          <w:trHeight w:val="194"/>
        </w:trPr>
        <w:tc>
          <w:tcPr>
            <w:tcW w:w="5067" w:type="dxa"/>
            <w:gridSpan w:val="3"/>
            <w:shd w:val="clear" w:color="auto" w:fill="DDD9C3"/>
          </w:tcPr>
          <w:p w14:paraId="5D8F92B9" w14:textId="77777777" w:rsidR="00EF3482" w:rsidRPr="00AD2537" w:rsidRDefault="00EF3482" w:rsidP="00EA2436">
            <w:pPr>
              <w:spacing w:after="0" w:line="240" w:lineRule="auto"/>
              <w:rPr>
                <w:rFonts w:cs="Arial"/>
                <w:i/>
                <w:sz w:val="18"/>
                <w:szCs w:val="18"/>
                <w:lang w:val="el-GR"/>
              </w:rPr>
            </w:pPr>
            <w:r w:rsidRPr="00AD2537">
              <w:rPr>
                <w:rFonts w:cs="Arial"/>
                <w:i/>
                <w:sz w:val="18"/>
                <w:szCs w:val="18"/>
                <w:lang w:val="el-GR"/>
              </w:rPr>
              <w:t>Προσθέστε σειρές αν χρειαστεί. Η οργάνωση διδασκαλίας και οι διδακτικές μέθοδοι που χρησιμοποιούνται περιγράφονται αναλυτικά στο 4.</w:t>
            </w:r>
          </w:p>
        </w:tc>
        <w:tc>
          <w:tcPr>
            <w:tcW w:w="1546" w:type="dxa"/>
            <w:gridSpan w:val="2"/>
          </w:tcPr>
          <w:p w14:paraId="67FCB4A6" w14:textId="77777777" w:rsidR="00EF3482" w:rsidRPr="00AD2537" w:rsidRDefault="00EF3482" w:rsidP="00EA2436">
            <w:pPr>
              <w:spacing w:after="0" w:line="240" w:lineRule="auto"/>
              <w:jc w:val="right"/>
              <w:rPr>
                <w:rFonts w:cs="Arial"/>
                <w:sz w:val="20"/>
                <w:szCs w:val="20"/>
                <w:lang w:val="el-GR"/>
              </w:rPr>
            </w:pPr>
          </w:p>
        </w:tc>
        <w:tc>
          <w:tcPr>
            <w:tcW w:w="2403" w:type="dxa"/>
          </w:tcPr>
          <w:p w14:paraId="64AB354B" w14:textId="77777777" w:rsidR="00EF3482" w:rsidRPr="00AD2537" w:rsidRDefault="00EF3482" w:rsidP="00EA2436">
            <w:pPr>
              <w:spacing w:after="0" w:line="240" w:lineRule="auto"/>
              <w:rPr>
                <w:rFonts w:cs="Arial"/>
                <w:sz w:val="20"/>
                <w:szCs w:val="20"/>
                <w:lang w:val="el-GR"/>
              </w:rPr>
            </w:pPr>
          </w:p>
        </w:tc>
      </w:tr>
      <w:tr w:rsidR="00EF3482" w:rsidRPr="005A7CFA" w14:paraId="7F7ECB58" w14:textId="77777777" w:rsidTr="002C59D5">
        <w:trPr>
          <w:trHeight w:val="599"/>
        </w:trPr>
        <w:tc>
          <w:tcPr>
            <w:tcW w:w="2857" w:type="dxa"/>
            <w:shd w:val="clear" w:color="auto" w:fill="DDD9C3"/>
          </w:tcPr>
          <w:p w14:paraId="07095925" w14:textId="77777777" w:rsidR="00EF3482" w:rsidRPr="00AD2537" w:rsidRDefault="00EF3482" w:rsidP="00EA2436">
            <w:pPr>
              <w:spacing w:after="0" w:line="240" w:lineRule="auto"/>
              <w:jc w:val="right"/>
              <w:rPr>
                <w:rFonts w:cs="Arial"/>
                <w:i/>
                <w:sz w:val="16"/>
                <w:szCs w:val="16"/>
                <w:lang w:val="el-GR"/>
              </w:rPr>
            </w:pPr>
            <w:r w:rsidRPr="00AD2537">
              <w:rPr>
                <w:rFonts w:cs="Arial"/>
                <w:b/>
                <w:sz w:val="20"/>
                <w:szCs w:val="20"/>
                <w:lang w:val="el-GR"/>
              </w:rPr>
              <w:t>ΤΥΠΟΣ ΜΑΘΗΜΑΤΟΣ</w:t>
            </w:r>
            <w:r w:rsidRPr="00AD2537">
              <w:rPr>
                <w:rFonts w:cs="Arial"/>
                <w:i/>
                <w:sz w:val="16"/>
                <w:szCs w:val="16"/>
                <w:lang w:val="el-GR"/>
              </w:rPr>
              <w:t xml:space="preserve"> </w:t>
            </w:r>
          </w:p>
          <w:p w14:paraId="0CAD88FB" w14:textId="77777777" w:rsidR="00EF3482" w:rsidRPr="00AD2537" w:rsidRDefault="00EF3482" w:rsidP="00EA2436">
            <w:pPr>
              <w:spacing w:after="0" w:line="240" w:lineRule="auto"/>
              <w:jc w:val="right"/>
              <w:rPr>
                <w:rFonts w:cs="Arial"/>
                <w:b/>
                <w:sz w:val="20"/>
                <w:szCs w:val="20"/>
                <w:lang w:val="el-GR"/>
              </w:rPr>
            </w:pPr>
            <w:r w:rsidRPr="00AD2537">
              <w:rPr>
                <w:rFonts w:cs="Arial"/>
                <w:i/>
                <w:sz w:val="16"/>
                <w:szCs w:val="16"/>
                <w:lang w:val="el-GR"/>
              </w:rPr>
              <w:t>Υποβάθρου , Γενικών Γνώσεων, Επιστημονικής Περιοχής, Ανάπτυξης Δεξιοτήτων</w:t>
            </w:r>
          </w:p>
        </w:tc>
        <w:tc>
          <w:tcPr>
            <w:tcW w:w="6159" w:type="dxa"/>
            <w:gridSpan w:val="5"/>
          </w:tcPr>
          <w:p w14:paraId="786CC2EC" w14:textId="77777777" w:rsidR="00EF3482" w:rsidRPr="00F9029F" w:rsidRDefault="00F9029F" w:rsidP="00EA2436">
            <w:pPr>
              <w:spacing w:after="0" w:line="240" w:lineRule="auto"/>
              <w:rPr>
                <w:rFonts w:cs="Arial"/>
                <w:sz w:val="20"/>
                <w:szCs w:val="20"/>
                <w:lang w:val="en-GB"/>
              </w:rPr>
            </w:pPr>
            <w:r>
              <w:rPr>
                <w:rFonts w:cs="Arial"/>
                <w:sz w:val="20"/>
                <w:szCs w:val="20"/>
                <w:lang w:val="el-GR"/>
              </w:rPr>
              <w:t>Επιστημονικής περιοχής</w:t>
            </w:r>
          </w:p>
        </w:tc>
      </w:tr>
      <w:tr w:rsidR="00EF3482" w:rsidRPr="00DE2BD5" w14:paraId="4DC98DBD" w14:textId="77777777" w:rsidTr="002C59D5">
        <w:trPr>
          <w:trHeight w:val="498"/>
        </w:trPr>
        <w:tc>
          <w:tcPr>
            <w:tcW w:w="2857" w:type="dxa"/>
            <w:shd w:val="clear" w:color="auto" w:fill="DDD9C3"/>
          </w:tcPr>
          <w:p w14:paraId="3E4BF9A9"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ΠΡΟΑΠΑΙΤΟΥΜΕΝΑ ΜΑΘΗΜΑΤΑ:</w:t>
            </w:r>
          </w:p>
          <w:p w14:paraId="03B5AAA1" w14:textId="77777777" w:rsidR="00EF3482" w:rsidRPr="00DE2BD5" w:rsidRDefault="00EF3482" w:rsidP="00EA2436">
            <w:pPr>
              <w:spacing w:after="0" w:line="240" w:lineRule="auto"/>
              <w:jc w:val="right"/>
              <w:rPr>
                <w:rFonts w:cs="Arial"/>
                <w:b/>
                <w:sz w:val="20"/>
                <w:szCs w:val="20"/>
              </w:rPr>
            </w:pPr>
          </w:p>
        </w:tc>
        <w:tc>
          <w:tcPr>
            <w:tcW w:w="6159" w:type="dxa"/>
            <w:gridSpan w:val="5"/>
          </w:tcPr>
          <w:p w14:paraId="6B5F9AFB" w14:textId="77777777" w:rsidR="00EF3482" w:rsidRPr="005A7CFA" w:rsidRDefault="00EF3482" w:rsidP="00EA2436">
            <w:pPr>
              <w:spacing w:after="0" w:line="240" w:lineRule="auto"/>
              <w:rPr>
                <w:rFonts w:cs="Arial"/>
                <w:sz w:val="20"/>
                <w:szCs w:val="20"/>
                <w:lang w:val="el-GR"/>
              </w:rPr>
            </w:pPr>
            <w:r>
              <w:rPr>
                <w:rFonts w:cs="Arial"/>
                <w:sz w:val="20"/>
                <w:szCs w:val="20"/>
                <w:lang w:val="el-GR"/>
              </w:rPr>
              <w:t>-</w:t>
            </w:r>
          </w:p>
        </w:tc>
      </w:tr>
      <w:tr w:rsidR="00EF3482" w:rsidRPr="00DE2BD5" w14:paraId="11ED019C" w14:textId="77777777" w:rsidTr="002C59D5">
        <w:tc>
          <w:tcPr>
            <w:tcW w:w="2857" w:type="dxa"/>
            <w:shd w:val="clear" w:color="auto" w:fill="DDD9C3"/>
          </w:tcPr>
          <w:p w14:paraId="484F5D8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ΓΛΩΣΣΑ ΔΙΔΑΣΚΑΛΙΑΣ και ΕΞΕΤΑΣΕΩΝ:</w:t>
            </w:r>
          </w:p>
        </w:tc>
        <w:tc>
          <w:tcPr>
            <w:tcW w:w="6159" w:type="dxa"/>
            <w:gridSpan w:val="5"/>
          </w:tcPr>
          <w:p w14:paraId="27C4FEE2" w14:textId="77777777" w:rsidR="00EF3482" w:rsidRPr="005A7CFA" w:rsidRDefault="00EF3482" w:rsidP="00EA2436">
            <w:pPr>
              <w:spacing w:after="0" w:line="240" w:lineRule="auto"/>
              <w:rPr>
                <w:rFonts w:cs="Arial"/>
                <w:sz w:val="20"/>
                <w:szCs w:val="20"/>
                <w:lang w:val="el-GR"/>
              </w:rPr>
            </w:pPr>
            <w:r>
              <w:rPr>
                <w:rFonts w:cs="Arial"/>
                <w:sz w:val="20"/>
                <w:szCs w:val="20"/>
                <w:lang w:val="el-GR"/>
              </w:rPr>
              <w:t>Ελληνική</w:t>
            </w:r>
          </w:p>
          <w:p w14:paraId="4B72E5F7" w14:textId="77777777" w:rsidR="00EF3482" w:rsidRPr="00C03118" w:rsidRDefault="00EF3482" w:rsidP="00EA2436">
            <w:pPr>
              <w:tabs>
                <w:tab w:val="left" w:pos="1545"/>
              </w:tabs>
              <w:rPr>
                <w:rFonts w:cs="Arial"/>
                <w:sz w:val="20"/>
                <w:szCs w:val="20"/>
              </w:rPr>
            </w:pPr>
            <w:r>
              <w:rPr>
                <w:rFonts w:cs="Arial"/>
                <w:sz w:val="20"/>
                <w:szCs w:val="20"/>
              </w:rPr>
              <w:tab/>
            </w:r>
          </w:p>
        </w:tc>
      </w:tr>
      <w:tr w:rsidR="00EF3482" w:rsidRPr="005A7CFA" w14:paraId="02F46161" w14:textId="77777777" w:rsidTr="002C59D5">
        <w:tc>
          <w:tcPr>
            <w:tcW w:w="2857" w:type="dxa"/>
            <w:shd w:val="clear" w:color="auto" w:fill="DDD9C3"/>
          </w:tcPr>
          <w:p w14:paraId="4C637F15"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 xml:space="preserve">ΤΟ ΜΑΘΗΜΑ ΠΡΟΣΦΕΡΕΤΑΙ ΣΕ ΦΟΙΤΗΤΕΣ </w:t>
            </w:r>
            <w:r w:rsidRPr="00DE2BD5">
              <w:rPr>
                <w:rFonts w:cs="Arial"/>
                <w:b/>
                <w:sz w:val="20"/>
                <w:szCs w:val="20"/>
                <w:lang w:val="en-GB"/>
              </w:rPr>
              <w:t>ERASMUS</w:t>
            </w:r>
            <w:r w:rsidRPr="00AD2537">
              <w:rPr>
                <w:rFonts w:cs="Arial"/>
                <w:b/>
                <w:sz w:val="20"/>
                <w:szCs w:val="20"/>
                <w:lang w:val="el-GR"/>
              </w:rPr>
              <w:t xml:space="preserve"> </w:t>
            </w:r>
          </w:p>
        </w:tc>
        <w:tc>
          <w:tcPr>
            <w:tcW w:w="6159" w:type="dxa"/>
            <w:gridSpan w:val="5"/>
          </w:tcPr>
          <w:p w14:paraId="200F386D" w14:textId="77777777" w:rsidR="00EF3482" w:rsidRPr="00AD2537" w:rsidRDefault="00EF3482" w:rsidP="00EA2436">
            <w:pPr>
              <w:spacing w:after="0" w:line="240" w:lineRule="auto"/>
              <w:rPr>
                <w:rFonts w:cs="Arial"/>
                <w:sz w:val="20"/>
                <w:szCs w:val="20"/>
                <w:lang w:val="el-GR"/>
              </w:rPr>
            </w:pPr>
            <w:r>
              <w:rPr>
                <w:rFonts w:cs="Arial"/>
                <w:sz w:val="20"/>
                <w:szCs w:val="20"/>
                <w:lang w:val="el-GR"/>
              </w:rPr>
              <w:t>Όχι</w:t>
            </w:r>
          </w:p>
        </w:tc>
      </w:tr>
      <w:tr w:rsidR="00EF3482" w:rsidRPr="00713BA2" w14:paraId="44A450C9" w14:textId="77777777" w:rsidTr="002C59D5">
        <w:tc>
          <w:tcPr>
            <w:tcW w:w="2857" w:type="dxa"/>
            <w:shd w:val="clear" w:color="auto" w:fill="DDD9C3"/>
          </w:tcPr>
          <w:p w14:paraId="7448670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ΗΛΕΚΤΡΟΝΙΚΗ ΣΕΛΙΔΑ ΜΑΘΗΜΑΤΟΣ (URL)</w:t>
            </w:r>
          </w:p>
        </w:tc>
        <w:tc>
          <w:tcPr>
            <w:tcW w:w="6159" w:type="dxa"/>
            <w:gridSpan w:val="5"/>
          </w:tcPr>
          <w:p w14:paraId="18A6735C" w14:textId="43BE1B5F" w:rsidR="00EF3482" w:rsidRPr="00985822" w:rsidRDefault="00985822" w:rsidP="00EA2436">
            <w:pPr>
              <w:rPr>
                <w:rFonts w:cs="Arial"/>
                <w:sz w:val="20"/>
                <w:szCs w:val="20"/>
              </w:rPr>
            </w:pPr>
            <w:r w:rsidRPr="00985822">
              <w:rPr>
                <w:rFonts w:cs="Arial"/>
                <w:sz w:val="20"/>
                <w:szCs w:val="20"/>
              </w:rPr>
              <w:t>https://eclass.upatras.gr/courses/CEID1262/</w:t>
            </w:r>
          </w:p>
        </w:tc>
      </w:tr>
    </w:tbl>
    <w:p w14:paraId="3594DACF"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ΜΑΘΗΣΙΑΚΑ ΑΠΟΤΕΛΕΣΜΑΤΑ</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
        <w:gridCol w:w="3946"/>
        <w:gridCol w:w="6067"/>
      </w:tblGrid>
      <w:tr w:rsidR="00EF3482" w:rsidRPr="00DE2BD5" w14:paraId="1AC3F47A" w14:textId="77777777" w:rsidTr="00EA2436">
        <w:tc>
          <w:tcPr>
            <w:tcW w:w="10031" w:type="dxa"/>
            <w:gridSpan w:val="3"/>
            <w:tcBorders>
              <w:bottom w:val="nil"/>
            </w:tcBorders>
            <w:shd w:val="clear" w:color="auto" w:fill="DDD9C3"/>
          </w:tcPr>
          <w:p w14:paraId="2A9B16BC" w14:textId="77777777" w:rsidR="00EF3482" w:rsidRPr="00DE2BD5" w:rsidRDefault="00EF3482" w:rsidP="00EA2436">
            <w:pPr>
              <w:spacing w:after="0" w:line="240" w:lineRule="auto"/>
              <w:rPr>
                <w:rFonts w:cs="Arial"/>
                <w:i/>
                <w:sz w:val="16"/>
                <w:szCs w:val="16"/>
              </w:rPr>
            </w:pPr>
            <w:r w:rsidRPr="00DE2BD5">
              <w:rPr>
                <w:rFonts w:cs="Arial"/>
                <w:b/>
                <w:sz w:val="20"/>
                <w:szCs w:val="20"/>
              </w:rPr>
              <w:t>Μα</w:t>
            </w:r>
            <w:proofErr w:type="spellStart"/>
            <w:r w:rsidRPr="00DE2BD5">
              <w:rPr>
                <w:rFonts w:cs="Arial"/>
                <w:b/>
                <w:sz w:val="20"/>
                <w:szCs w:val="20"/>
              </w:rPr>
              <w:t>θησι</w:t>
            </w:r>
            <w:proofErr w:type="spellEnd"/>
            <w:r w:rsidRPr="00DE2BD5">
              <w:rPr>
                <w:rFonts w:cs="Arial"/>
                <w:b/>
                <w:sz w:val="20"/>
                <w:szCs w:val="20"/>
              </w:rPr>
              <w:t>ακά Απ</w:t>
            </w:r>
            <w:proofErr w:type="spellStart"/>
            <w:r w:rsidRPr="00DE2BD5">
              <w:rPr>
                <w:rFonts w:cs="Arial"/>
                <w:b/>
                <w:sz w:val="20"/>
                <w:szCs w:val="20"/>
              </w:rPr>
              <w:t>οτελέσμ</w:t>
            </w:r>
            <w:proofErr w:type="spellEnd"/>
            <w:r w:rsidRPr="00DE2BD5">
              <w:rPr>
                <w:rFonts w:cs="Arial"/>
                <w:b/>
                <w:sz w:val="20"/>
                <w:szCs w:val="20"/>
              </w:rPr>
              <w:t>ατα</w:t>
            </w:r>
          </w:p>
        </w:tc>
      </w:tr>
      <w:tr w:rsidR="00EF3482" w:rsidRPr="00CC349F" w14:paraId="6DFF2459" w14:textId="77777777" w:rsidTr="00EA2436">
        <w:tc>
          <w:tcPr>
            <w:tcW w:w="10031" w:type="dxa"/>
            <w:gridSpan w:val="3"/>
            <w:tcBorders>
              <w:top w:val="nil"/>
            </w:tcBorders>
            <w:shd w:val="clear" w:color="auto" w:fill="DDD9C3"/>
          </w:tcPr>
          <w:p w14:paraId="6A86BF6A" w14:textId="77777777" w:rsidR="00EF3482" w:rsidRPr="00AD2537" w:rsidRDefault="00EF3482" w:rsidP="00EA2436">
            <w:pPr>
              <w:widowControl w:val="0"/>
              <w:autoSpaceDE w:val="0"/>
              <w:autoSpaceDN w:val="0"/>
              <w:adjustRightInd w:val="0"/>
              <w:spacing w:after="60" w:line="240" w:lineRule="auto"/>
              <w:rPr>
                <w:rFonts w:cs="Arial"/>
                <w:i/>
                <w:sz w:val="16"/>
                <w:szCs w:val="16"/>
                <w:lang w:val="el-GR"/>
              </w:rPr>
            </w:pPr>
            <w:r w:rsidRPr="00AD2537">
              <w:rPr>
                <w:rFonts w:cs="Arial"/>
                <w:i/>
                <w:sz w:val="16"/>
                <w:szCs w:val="16"/>
                <w:lang w:val="el-GR"/>
              </w:rPr>
              <w:t>Περιγράφονται τα μαθησιακά αποτελέσματα του μαθήματος οι συγκεκριμένες  γνώσεις, δεξιότητες και ικανότητες καταλλήλου επιπέδου που θα αποκτήσουν οι φοιτητές μετά την επιτυχή ολοκλήρωση του μαθήματος.</w:t>
            </w:r>
          </w:p>
          <w:p w14:paraId="4E6A3035" w14:textId="77777777" w:rsidR="00EF3482" w:rsidRPr="00AD2537" w:rsidRDefault="00EF3482" w:rsidP="00EA2436">
            <w:pPr>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Συμβουλευτείτε το Παράρτημα Α </w:t>
            </w:r>
          </w:p>
          <w:p w14:paraId="5AC82DE7" w14:textId="77777777" w:rsidR="00EF3482" w:rsidRPr="00AD2537" w:rsidRDefault="00EF3482" w:rsidP="00EF3482">
            <w:pPr>
              <w:widowControl w:val="0"/>
              <w:numPr>
                <w:ilvl w:val="0"/>
                <w:numId w:val="2"/>
              </w:numPr>
              <w:autoSpaceDE w:val="0"/>
              <w:autoSpaceDN w:val="0"/>
              <w:adjustRightInd w:val="0"/>
              <w:spacing w:after="0" w:line="240" w:lineRule="auto"/>
              <w:ind w:left="313" w:hanging="219"/>
              <w:contextualSpacing/>
              <w:rPr>
                <w:rFonts w:cs="Arial"/>
                <w:i/>
                <w:sz w:val="16"/>
                <w:szCs w:val="16"/>
                <w:lang w:val="el-GR"/>
              </w:rPr>
            </w:pPr>
            <w:r w:rsidRPr="00AD2537">
              <w:rPr>
                <w:rFonts w:cs="Arial"/>
                <w:i/>
                <w:sz w:val="16"/>
                <w:szCs w:val="16"/>
                <w:lang w:val="el-GR"/>
              </w:rPr>
              <w:t>Περιγραφή του Επιπέδου των Μαθησιακών Αποτελεσμάτων για κάθε ένα κύκλο σπουδών σύμφωνα με Πλαίσιο Προσόντων του Ευρωπαϊκού Χώρου Ανώτατης Εκπαίδευσης</w:t>
            </w:r>
          </w:p>
          <w:p w14:paraId="4C95F027" w14:textId="77777777" w:rsidR="00EF3482" w:rsidRPr="00AD2537" w:rsidRDefault="00EF3482" w:rsidP="00EF3482">
            <w:pPr>
              <w:widowControl w:val="0"/>
              <w:numPr>
                <w:ilvl w:val="0"/>
                <w:numId w:val="2"/>
              </w:numPr>
              <w:autoSpaceDE w:val="0"/>
              <w:autoSpaceDN w:val="0"/>
              <w:adjustRightInd w:val="0"/>
              <w:spacing w:after="60" w:line="240" w:lineRule="auto"/>
              <w:ind w:left="313" w:hanging="219"/>
              <w:contextualSpacing/>
              <w:rPr>
                <w:rFonts w:cs="Arial"/>
                <w:i/>
                <w:sz w:val="16"/>
                <w:szCs w:val="16"/>
                <w:lang w:val="el-GR"/>
              </w:rPr>
            </w:pPr>
            <w:r w:rsidRPr="00AD2537">
              <w:rPr>
                <w:rFonts w:cs="Arial"/>
                <w:i/>
                <w:sz w:val="16"/>
                <w:szCs w:val="16"/>
                <w:lang w:val="el-GR"/>
              </w:rPr>
              <w:t>Περιγραφικοί Δείκτες Επιπέδων 6, 7 &amp; 8 του Ευρωπαϊκού Πλαισίου Προσόντων Διά Βίου Μάθησης</w:t>
            </w:r>
          </w:p>
          <w:p w14:paraId="2F2ADDF6" w14:textId="77777777" w:rsidR="00EF3482" w:rsidRPr="00DE2BD5" w:rsidRDefault="00EF3482" w:rsidP="00EA2436">
            <w:pPr>
              <w:widowControl w:val="0"/>
              <w:autoSpaceDE w:val="0"/>
              <w:autoSpaceDN w:val="0"/>
              <w:adjustRightInd w:val="0"/>
              <w:spacing w:after="0" w:line="240" w:lineRule="auto"/>
              <w:rPr>
                <w:rFonts w:ascii="Times New Roman" w:hAnsi="Times New Roman" w:cs="Arial"/>
                <w:i/>
                <w:sz w:val="16"/>
                <w:szCs w:val="16"/>
              </w:rPr>
            </w:pPr>
            <w:r w:rsidRPr="00DE2BD5">
              <w:rPr>
                <w:rFonts w:ascii="Times New Roman" w:hAnsi="Times New Roman" w:cs="Arial"/>
                <w:i/>
                <w:sz w:val="16"/>
                <w:szCs w:val="16"/>
              </w:rPr>
              <w:t>και Πα</w:t>
            </w:r>
            <w:proofErr w:type="spellStart"/>
            <w:r w:rsidRPr="00DE2BD5">
              <w:rPr>
                <w:rFonts w:ascii="Times New Roman" w:hAnsi="Times New Roman" w:cs="Arial"/>
                <w:i/>
                <w:sz w:val="16"/>
                <w:szCs w:val="16"/>
              </w:rPr>
              <w:t>ράρτημ</w:t>
            </w:r>
            <w:proofErr w:type="spellEnd"/>
            <w:r w:rsidRPr="00DE2BD5">
              <w:rPr>
                <w:rFonts w:ascii="Times New Roman" w:hAnsi="Times New Roman" w:cs="Arial"/>
                <w:i/>
                <w:sz w:val="16"/>
                <w:szCs w:val="16"/>
              </w:rPr>
              <w:t>α Β</w:t>
            </w:r>
          </w:p>
          <w:p w14:paraId="1A91FF62" w14:textId="77777777" w:rsidR="00EF3482" w:rsidRPr="00AD2537" w:rsidRDefault="00EF3482" w:rsidP="00EF3482">
            <w:pPr>
              <w:widowControl w:val="0"/>
              <w:numPr>
                <w:ilvl w:val="0"/>
                <w:numId w:val="2"/>
              </w:numPr>
              <w:autoSpaceDE w:val="0"/>
              <w:autoSpaceDN w:val="0"/>
              <w:adjustRightInd w:val="0"/>
              <w:spacing w:after="0" w:line="240" w:lineRule="auto"/>
              <w:ind w:left="313" w:hanging="219"/>
              <w:contextualSpacing/>
              <w:rPr>
                <w:rFonts w:cs="Arial"/>
                <w:i/>
                <w:sz w:val="16"/>
                <w:szCs w:val="16"/>
                <w:lang w:val="el-GR"/>
              </w:rPr>
            </w:pPr>
            <w:r w:rsidRPr="00AD2537">
              <w:rPr>
                <w:rFonts w:cs="Arial"/>
                <w:i/>
                <w:sz w:val="16"/>
                <w:szCs w:val="16"/>
                <w:lang w:val="el-GR"/>
              </w:rPr>
              <w:t>Περιληπτικός Οδηγός συγγραφής Μαθησιακών Αποτελεσμάτων</w:t>
            </w:r>
          </w:p>
        </w:tc>
      </w:tr>
      <w:tr w:rsidR="00EF3482" w:rsidRPr="00CC349F" w14:paraId="60326B5D" w14:textId="77777777" w:rsidTr="00EA2436">
        <w:tc>
          <w:tcPr>
            <w:tcW w:w="10031" w:type="dxa"/>
            <w:gridSpan w:val="3"/>
          </w:tcPr>
          <w:p w14:paraId="0AAF4F4B" w14:textId="77777777" w:rsidR="00BC1011" w:rsidRPr="00BC1011" w:rsidRDefault="00BC1011" w:rsidP="00BC1011">
            <w:pPr>
              <w:spacing w:after="0" w:line="240" w:lineRule="auto"/>
              <w:rPr>
                <w:rFonts w:cs="Arial"/>
                <w:sz w:val="20"/>
                <w:szCs w:val="20"/>
                <w:lang w:val="el-GR"/>
              </w:rPr>
            </w:pPr>
            <w:r w:rsidRPr="00BC1011">
              <w:rPr>
                <w:rFonts w:cs="Arial"/>
                <w:sz w:val="20"/>
                <w:szCs w:val="20"/>
                <w:lang w:val="el-GR"/>
              </w:rPr>
              <w:t>Ο φοιτητής που ολοκληρώνει επιτυχώς το μάθημα μπορεί να:</w:t>
            </w:r>
          </w:p>
          <w:p w14:paraId="42CEBDBE"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εκφράσει μια λεκτική περιγραφή της επιθυμητής λειτουργίας ως πίνακα αληθείας,</w:t>
            </w:r>
          </w:p>
          <w:p w14:paraId="31A313B5" w14:textId="4C142C8E"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υλοποιήσει ένα βέλτιστα απλοποιημένο συνδυαστικό κύκλωμα γι’ αυτόν τον πίνακα αληθείας με λογικές πύλες,</w:t>
            </w:r>
          </w:p>
          <w:p w14:paraId="5837CBD6"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 xml:space="preserve">στην περίπτωση που η επιθυμητή λειτουργία παρουσιάζει μια κανονικότητα να υλοποιήσει ένα κύκλωμα για αυτήν πολύ πιο γρήγορα με τη χρήση MSI </w:t>
            </w:r>
          </w:p>
          <w:p w14:paraId="6F93BCB6"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 xml:space="preserve">ξεχωρίζει τα διάφορα </w:t>
            </w:r>
            <w:proofErr w:type="spellStart"/>
            <w:r w:rsidRPr="00BC1011">
              <w:rPr>
                <w:rFonts w:cs="Arial"/>
                <w:sz w:val="20"/>
                <w:szCs w:val="20"/>
                <w:lang w:val="el-GR"/>
              </w:rPr>
              <w:t>ακολουθιακά</w:t>
            </w:r>
            <w:proofErr w:type="spellEnd"/>
            <w:r w:rsidRPr="00BC1011">
              <w:rPr>
                <w:rFonts w:cs="Arial"/>
                <w:sz w:val="20"/>
                <w:szCs w:val="20"/>
                <w:lang w:val="el-GR"/>
              </w:rPr>
              <w:t xml:space="preserve"> στοιχεία</w:t>
            </w:r>
          </w:p>
          <w:p w14:paraId="11BB8882"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 xml:space="preserve">αναγνωρίσει εάν ένα κύκλωμα είναι συνδυαστικό ή </w:t>
            </w:r>
            <w:proofErr w:type="spellStart"/>
            <w:r w:rsidRPr="00BC1011">
              <w:rPr>
                <w:rFonts w:cs="Arial"/>
                <w:sz w:val="20"/>
                <w:szCs w:val="20"/>
                <w:lang w:val="el-GR"/>
              </w:rPr>
              <w:t>ακολουθιακό</w:t>
            </w:r>
            <w:proofErr w:type="spellEnd"/>
          </w:p>
          <w:p w14:paraId="62709667"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 xml:space="preserve">αναλύσει ένα δοθέν </w:t>
            </w:r>
            <w:proofErr w:type="spellStart"/>
            <w:r w:rsidRPr="00BC1011">
              <w:rPr>
                <w:rFonts w:cs="Arial"/>
                <w:sz w:val="20"/>
                <w:szCs w:val="20"/>
                <w:lang w:val="el-GR"/>
              </w:rPr>
              <w:t>ακολουθιακό</w:t>
            </w:r>
            <w:proofErr w:type="spellEnd"/>
            <w:r w:rsidRPr="00BC1011">
              <w:rPr>
                <w:rFonts w:cs="Arial"/>
                <w:sz w:val="20"/>
                <w:szCs w:val="20"/>
                <w:lang w:val="el-GR"/>
              </w:rPr>
              <w:t xml:space="preserve"> κύκλωμα και να συνθέσει ένα </w:t>
            </w:r>
            <w:proofErr w:type="spellStart"/>
            <w:r w:rsidRPr="00BC1011">
              <w:rPr>
                <w:rFonts w:cs="Arial"/>
                <w:sz w:val="20"/>
                <w:szCs w:val="20"/>
                <w:lang w:val="el-GR"/>
              </w:rPr>
              <w:t>ακολουθιακό</w:t>
            </w:r>
            <w:proofErr w:type="spellEnd"/>
            <w:r w:rsidRPr="00BC1011">
              <w:rPr>
                <w:rFonts w:cs="Arial"/>
                <w:sz w:val="20"/>
                <w:szCs w:val="20"/>
                <w:lang w:val="el-GR"/>
              </w:rPr>
              <w:t xml:space="preserve"> κύκλωμα το οποίο θα υλοποιεί μια μηχανή πεπερασμένων καταστάσεων</w:t>
            </w:r>
          </w:p>
          <w:p w14:paraId="1446C995"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 xml:space="preserve">χρησιμοποιεί </w:t>
            </w:r>
            <w:proofErr w:type="spellStart"/>
            <w:r w:rsidRPr="00BC1011">
              <w:rPr>
                <w:rFonts w:cs="Arial"/>
                <w:sz w:val="20"/>
                <w:szCs w:val="20"/>
                <w:lang w:val="el-GR"/>
              </w:rPr>
              <w:t>ακολουθιακά</w:t>
            </w:r>
            <w:proofErr w:type="spellEnd"/>
            <w:r w:rsidRPr="00BC1011">
              <w:rPr>
                <w:rFonts w:cs="Arial"/>
                <w:sz w:val="20"/>
                <w:szCs w:val="20"/>
                <w:lang w:val="el-GR"/>
              </w:rPr>
              <w:t xml:space="preserve"> MSI ολοκληρωμένα κυκλώματα ώστε να συνθέτει ένα μεγαλύτερο </w:t>
            </w:r>
            <w:proofErr w:type="spellStart"/>
            <w:r w:rsidRPr="00BC1011">
              <w:rPr>
                <w:rFonts w:cs="Arial"/>
                <w:sz w:val="20"/>
                <w:szCs w:val="20"/>
                <w:lang w:val="el-GR"/>
              </w:rPr>
              <w:t>ακολουθιακό</w:t>
            </w:r>
            <w:proofErr w:type="spellEnd"/>
            <w:r w:rsidRPr="00BC1011">
              <w:rPr>
                <w:rFonts w:cs="Arial"/>
                <w:sz w:val="20"/>
                <w:szCs w:val="20"/>
                <w:lang w:val="el-GR"/>
              </w:rPr>
              <w:t xml:space="preserve"> κύκλωμα</w:t>
            </w:r>
          </w:p>
          <w:p w14:paraId="7AB01CA3" w14:textId="77777777" w:rsidR="00BC1011" w:rsidRPr="00BC1011" w:rsidRDefault="00BC1011" w:rsidP="00BC1011">
            <w:pPr>
              <w:pStyle w:val="a3"/>
              <w:numPr>
                <w:ilvl w:val="0"/>
                <w:numId w:val="7"/>
              </w:numPr>
              <w:spacing w:after="0" w:line="240" w:lineRule="auto"/>
              <w:rPr>
                <w:rFonts w:cs="Arial"/>
                <w:sz w:val="20"/>
                <w:szCs w:val="20"/>
                <w:lang w:val="el-GR"/>
              </w:rPr>
            </w:pPr>
            <w:r w:rsidRPr="00BC1011">
              <w:rPr>
                <w:rFonts w:cs="Arial"/>
                <w:sz w:val="20"/>
                <w:szCs w:val="20"/>
                <w:lang w:val="el-GR"/>
              </w:rPr>
              <w:t>να αναγνωρίζει και να υπολογίζει χρονικές καθυστερήσεις κυκλωμάτων</w:t>
            </w:r>
          </w:p>
          <w:p w14:paraId="72A2876E" w14:textId="6DE84D33" w:rsidR="00EF3482" w:rsidRPr="00AD2537" w:rsidRDefault="00BC1011" w:rsidP="00BC1011">
            <w:pPr>
              <w:pStyle w:val="a3"/>
              <w:numPr>
                <w:ilvl w:val="0"/>
                <w:numId w:val="7"/>
              </w:numPr>
              <w:spacing w:after="0" w:line="240" w:lineRule="auto"/>
              <w:rPr>
                <w:rFonts w:cs="Arial"/>
                <w:i/>
                <w:sz w:val="16"/>
                <w:szCs w:val="16"/>
                <w:lang w:val="el-GR"/>
              </w:rPr>
            </w:pPr>
            <w:r w:rsidRPr="00BC1011">
              <w:rPr>
                <w:rFonts w:cs="Arial"/>
                <w:sz w:val="20"/>
                <w:szCs w:val="20"/>
                <w:lang w:val="el-GR"/>
              </w:rPr>
              <w:t>υλοποιεί ένα συνδυαστικό κύκλωμα χρησιμοποιώντας ολοκληρωμένα μνήμης</w:t>
            </w:r>
          </w:p>
        </w:tc>
      </w:tr>
      <w:tr w:rsidR="00EF3482" w:rsidRPr="00DE2BD5" w14:paraId="0595396B" w14:textId="77777777" w:rsidTr="00EA2436">
        <w:tblPrEx>
          <w:tblLook w:val="0000" w:firstRow="0" w:lastRow="0" w:firstColumn="0" w:lastColumn="0" w:noHBand="0" w:noVBand="0"/>
        </w:tblPrEx>
        <w:trPr>
          <w:gridBefore w:val="1"/>
          <w:wBefore w:w="18" w:type="dxa"/>
        </w:trPr>
        <w:tc>
          <w:tcPr>
            <w:tcW w:w="10013" w:type="dxa"/>
            <w:gridSpan w:val="2"/>
            <w:tcBorders>
              <w:bottom w:val="nil"/>
            </w:tcBorders>
            <w:shd w:val="clear" w:color="auto" w:fill="DDD9C3"/>
          </w:tcPr>
          <w:p w14:paraId="094DB7EA" w14:textId="77777777" w:rsidR="00EF3482" w:rsidRPr="00DE2BD5" w:rsidRDefault="00EF3482" w:rsidP="00EA2436">
            <w:pPr>
              <w:spacing w:after="0" w:line="240" w:lineRule="auto"/>
              <w:rPr>
                <w:rFonts w:cs="Arial"/>
                <w:b/>
                <w:sz w:val="20"/>
                <w:szCs w:val="20"/>
              </w:rPr>
            </w:pPr>
            <w:proofErr w:type="spellStart"/>
            <w:r w:rsidRPr="00DE2BD5">
              <w:rPr>
                <w:rFonts w:cs="Arial"/>
                <w:b/>
                <w:sz w:val="20"/>
                <w:szCs w:val="20"/>
              </w:rPr>
              <w:lastRenderedPageBreak/>
              <w:t>Γενικές</w:t>
            </w:r>
            <w:proofErr w:type="spellEnd"/>
            <w:r w:rsidRPr="00DE2BD5">
              <w:rPr>
                <w:rFonts w:cs="Arial"/>
                <w:b/>
                <w:sz w:val="20"/>
                <w:szCs w:val="20"/>
              </w:rPr>
              <w:t xml:space="preserve"> </w:t>
            </w:r>
            <w:proofErr w:type="spellStart"/>
            <w:r w:rsidRPr="00DE2BD5">
              <w:rPr>
                <w:rFonts w:cs="Arial"/>
                <w:b/>
                <w:sz w:val="20"/>
                <w:szCs w:val="20"/>
              </w:rPr>
              <w:t>Ικ</w:t>
            </w:r>
            <w:proofErr w:type="spellEnd"/>
            <w:r w:rsidRPr="00DE2BD5">
              <w:rPr>
                <w:rFonts w:cs="Arial"/>
                <w:b/>
                <w:sz w:val="20"/>
                <w:szCs w:val="20"/>
              </w:rPr>
              <w:t>ανότητες</w:t>
            </w:r>
          </w:p>
        </w:tc>
      </w:tr>
      <w:tr w:rsidR="00EF3482" w:rsidRPr="00CC349F" w14:paraId="4D1E7017" w14:textId="77777777" w:rsidTr="00EA2436">
        <w:tc>
          <w:tcPr>
            <w:tcW w:w="10031" w:type="dxa"/>
            <w:gridSpan w:val="3"/>
            <w:tcBorders>
              <w:top w:val="nil"/>
              <w:bottom w:val="nil"/>
            </w:tcBorders>
            <w:shd w:val="clear" w:color="auto" w:fill="DDD9C3"/>
          </w:tcPr>
          <w:p w14:paraId="48C87432" w14:textId="77777777" w:rsidR="00EF3482" w:rsidRPr="00AD2537" w:rsidRDefault="00EF3482" w:rsidP="00EA2436">
            <w:pPr>
              <w:widowControl w:val="0"/>
              <w:autoSpaceDE w:val="0"/>
              <w:autoSpaceDN w:val="0"/>
              <w:adjustRightInd w:val="0"/>
              <w:spacing w:after="60" w:line="240" w:lineRule="auto"/>
              <w:rPr>
                <w:rFonts w:cs="Arial"/>
                <w:i/>
                <w:sz w:val="16"/>
                <w:szCs w:val="16"/>
                <w:lang w:val="el-GR"/>
              </w:rPr>
            </w:pPr>
            <w:r w:rsidRPr="00AD2537">
              <w:rPr>
                <w:rFonts w:cs="Arial"/>
                <w:i/>
                <w:sz w:val="16"/>
                <w:szCs w:val="16"/>
                <w:lang w:val="el-GR"/>
              </w:rPr>
              <w:t>Λαμβάνοντας υπόψη τις γενικές ικανότητες που πρέπει να έχει αποκτήσει ο πτυχιούχος (όπως αυτές αναγράφονται στο Παράρτημα Διπλώματος και παρατίθενται ακολούθως) σε ποια / ποιες από αυτές αποσκοπεί το μάθημα;.</w:t>
            </w:r>
          </w:p>
        </w:tc>
      </w:tr>
      <w:tr w:rsidR="00EF3482" w:rsidRPr="00CC349F" w14:paraId="7E25B2AE" w14:textId="77777777" w:rsidTr="00EA2436">
        <w:tblPrEx>
          <w:tblLook w:val="0000" w:firstRow="0" w:lastRow="0" w:firstColumn="0" w:lastColumn="0" w:noHBand="0" w:noVBand="0"/>
        </w:tblPrEx>
        <w:tc>
          <w:tcPr>
            <w:tcW w:w="3964" w:type="dxa"/>
            <w:gridSpan w:val="2"/>
            <w:tcBorders>
              <w:top w:val="nil"/>
              <w:right w:val="nil"/>
            </w:tcBorders>
            <w:shd w:val="clear" w:color="auto" w:fill="DDD9C3"/>
          </w:tcPr>
          <w:p w14:paraId="23BEF89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Αναζήτηση, ανάλυση και σύνθεση δεδομένων και πληροφοριών, με τη χρήση και των απαραίτητων τεχνολογιών </w:t>
            </w:r>
          </w:p>
          <w:p w14:paraId="7053E20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Προσαρμογή σε νέες καταστάσεις </w:t>
            </w:r>
          </w:p>
          <w:p w14:paraId="5D139F61"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Λήψη αποφάσεων </w:t>
            </w:r>
          </w:p>
          <w:p w14:paraId="54D62EEB"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Αυτόνομη εργασία </w:t>
            </w:r>
          </w:p>
          <w:p w14:paraId="37D2CFAE"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Ομαδική εργασία </w:t>
            </w:r>
          </w:p>
          <w:p w14:paraId="2D7605AD"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Εργασία σε διεθνές περιβάλλον </w:t>
            </w:r>
          </w:p>
          <w:p w14:paraId="23C491EB"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Εργασία σε διεπιστημονικό περιβάλλον </w:t>
            </w:r>
          </w:p>
          <w:p w14:paraId="471EB691"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Παράγωγή νέων ερευνητικών ιδεών </w:t>
            </w:r>
          </w:p>
        </w:tc>
        <w:tc>
          <w:tcPr>
            <w:tcW w:w="6067" w:type="dxa"/>
            <w:tcBorders>
              <w:top w:val="nil"/>
              <w:left w:val="nil"/>
            </w:tcBorders>
            <w:shd w:val="clear" w:color="auto" w:fill="DDD9C3"/>
          </w:tcPr>
          <w:p w14:paraId="004EBC7C"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Σχεδιασμός και διαχείριση έργων </w:t>
            </w:r>
          </w:p>
          <w:p w14:paraId="67A1926C"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Σεβασμός στη διαφορετικότητα και στην </w:t>
            </w:r>
            <w:proofErr w:type="spellStart"/>
            <w:r w:rsidRPr="00AD2537">
              <w:rPr>
                <w:rFonts w:cs="Arial"/>
                <w:i/>
                <w:sz w:val="16"/>
                <w:szCs w:val="16"/>
                <w:lang w:val="el-GR"/>
              </w:rPr>
              <w:t>πολυπολιτισμικότητα</w:t>
            </w:r>
            <w:proofErr w:type="spellEnd"/>
            <w:r w:rsidRPr="00AD2537">
              <w:rPr>
                <w:rFonts w:cs="Arial"/>
                <w:i/>
                <w:sz w:val="16"/>
                <w:szCs w:val="16"/>
                <w:lang w:val="el-GR"/>
              </w:rPr>
              <w:t xml:space="preserve"> </w:t>
            </w:r>
          </w:p>
          <w:p w14:paraId="3C7B2DF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Σεβασμός στο φυσικό περιβάλλον </w:t>
            </w:r>
          </w:p>
          <w:p w14:paraId="5C9F9188"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Επίδειξη κοινωνικής, επαγγελματικής και ηθικής υπευθυνότητας και ευαισθησίας σε θέματα φύλου </w:t>
            </w:r>
          </w:p>
          <w:p w14:paraId="709EF3B5"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Άσκηση κριτικής και αυτοκριτικής </w:t>
            </w:r>
          </w:p>
          <w:p w14:paraId="1CF856C6" w14:textId="77777777" w:rsidR="00EF3482" w:rsidRPr="00AD2537" w:rsidRDefault="00EF3482" w:rsidP="00EA2436">
            <w:pPr>
              <w:spacing w:after="0" w:line="240" w:lineRule="auto"/>
              <w:rPr>
                <w:rFonts w:cs="Arial"/>
                <w:b/>
                <w:sz w:val="20"/>
                <w:szCs w:val="20"/>
                <w:lang w:val="el-GR"/>
              </w:rPr>
            </w:pPr>
            <w:r w:rsidRPr="00AD2537">
              <w:rPr>
                <w:rFonts w:cs="Arial"/>
                <w:i/>
                <w:sz w:val="16"/>
                <w:szCs w:val="16"/>
                <w:lang w:val="el-GR"/>
              </w:rPr>
              <w:t>Προαγωγή της ελεύθερης, δημιουργικής και επαγωγικής σκέψης</w:t>
            </w:r>
          </w:p>
        </w:tc>
      </w:tr>
      <w:tr w:rsidR="00EF3482" w:rsidRPr="00985822" w14:paraId="754947F5" w14:textId="77777777" w:rsidTr="00EA2436">
        <w:tc>
          <w:tcPr>
            <w:tcW w:w="10031" w:type="dxa"/>
            <w:gridSpan w:val="3"/>
          </w:tcPr>
          <w:p w14:paraId="5E2EF195" w14:textId="0A146DFD"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Προαγωγή της ελεύθερης, δημιουργικής και επαγωγικής σκέψης</w:t>
            </w:r>
          </w:p>
          <w:p w14:paraId="49F6CBD4" w14:textId="1D2DF064"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 xml:space="preserve">Προσαρμογή σε νέες καταστάσεις </w:t>
            </w:r>
          </w:p>
          <w:p w14:paraId="48DD2559" w14:textId="6D985069"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Λήψη αποφάσεων</w:t>
            </w:r>
          </w:p>
          <w:p w14:paraId="3BA70773" w14:textId="7F7F11DC"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 xml:space="preserve">Αυτόνομη </w:t>
            </w:r>
            <w:r w:rsidRPr="00985822">
              <w:rPr>
                <w:rFonts w:cs="Arial"/>
                <w:sz w:val="20"/>
                <w:szCs w:val="20"/>
                <w:lang w:val="en-GB"/>
              </w:rPr>
              <w:t xml:space="preserve">&amp; </w:t>
            </w:r>
            <w:r w:rsidRPr="00985822">
              <w:rPr>
                <w:rFonts w:cs="Arial"/>
                <w:sz w:val="20"/>
                <w:szCs w:val="20"/>
                <w:lang w:val="el-GR"/>
              </w:rPr>
              <w:t>Ομαδική εργασία</w:t>
            </w:r>
          </w:p>
          <w:p w14:paraId="4CE9AD37" w14:textId="77777777" w:rsidR="00985822" w:rsidRPr="00985822" w:rsidRDefault="00985822" w:rsidP="00985822">
            <w:pPr>
              <w:widowControl w:val="0"/>
              <w:autoSpaceDE w:val="0"/>
              <w:autoSpaceDN w:val="0"/>
              <w:adjustRightInd w:val="0"/>
              <w:spacing w:after="0" w:line="240" w:lineRule="auto"/>
              <w:rPr>
                <w:rFonts w:cs="Arial"/>
                <w:sz w:val="20"/>
                <w:szCs w:val="20"/>
                <w:lang w:val="el-GR"/>
              </w:rPr>
            </w:pPr>
          </w:p>
          <w:p w14:paraId="754864A0" w14:textId="77777777" w:rsidR="00EF3482" w:rsidRPr="00985822" w:rsidRDefault="00EF3482" w:rsidP="00EA2436">
            <w:pPr>
              <w:spacing w:after="0" w:line="240" w:lineRule="auto"/>
              <w:ind w:left="720"/>
              <w:rPr>
                <w:rFonts w:cs="Arial"/>
                <w:sz w:val="20"/>
                <w:szCs w:val="20"/>
                <w:lang w:val="el-GR"/>
              </w:rPr>
            </w:pPr>
          </w:p>
        </w:tc>
      </w:tr>
    </w:tbl>
    <w:p w14:paraId="175A6955"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ΠΕΡΙΕΧΟΜΕΝΟ ΜΑΘΗΜΑΤΟΣ</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31"/>
      </w:tblGrid>
      <w:tr w:rsidR="00EF3482" w:rsidRPr="00CC349F" w14:paraId="0835820C" w14:textId="77777777" w:rsidTr="00EA2436">
        <w:trPr>
          <w:trHeight w:val="838"/>
        </w:trPr>
        <w:tc>
          <w:tcPr>
            <w:tcW w:w="10031" w:type="dxa"/>
          </w:tcPr>
          <w:p w14:paraId="2D12D16E" w14:textId="3C33584C" w:rsidR="00BC1011" w:rsidRPr="00BC1011" w:rsidRDefault="00BC1011" w:rsidP="00BC1011">
            <w:pPr>
              <w:pStyle w:val="a3"/>
              <w:numPr>
                <w:ilvl w:val="0"/>
                <w:numId w:val="8"/>
              </w:numPr>
              <w:spacing w:after="0"/>
              <w:rPr>
                <w:rFonts w:cs="Arial"/>
                <w:sz w:val="20"/>
                <w:szCs w:val="20"/>
              </w:rPr>
            </w:pPr>
            <w:proofErr w:type="spellStart"/>
            <w:r w:rsidRPr="00BC1011">
              <w:rPr>
                <w:rFonts w:cs="Arial"/>
                <w:sz w:val="20"/>
                <w:szCs w:val="20"/>
              </w:rPr>
              <w:t>Ψηφι</w:t>
            </w:r>
            <w:proofErr w:type="spellEnd"/>
            <w:r w:rsidRPr="00BC1011">
              <w:rPr>
                <w:rFonts w:cs="Arial"/>
                <w:sz w:val="20"/>
                <w:szCs w:val="20"/>
              </w:rPr>
              <w:t>ακό και ανα</w:t>
            </w:r>
            <w:proofErr w:type="spellStart"/>
            <w:r w:rsidRPr="00BC1011">
              <w:rPr>
                <w:rFonts w:cs="Arial"/>
                <w:sz w:val="20"/>
                <w:szCs w:val="20"/>
              </w:rPr>
              <w:t>λογικό</w:t>
            </w:r>
            <w:proofErr w:type="spellEnd"/>
            <w:r w:rsidRPr="00BC1011">
              <w:rPr>
                <w:rFonts w:cs="Arial"/>
                <w:sz w:val="20"/>
                <w:szCs w:val="20"/>
              </w:rPr>
              <w:t xml:space="preserve"> </w:t>
            </w:r>
            <w:proofErr w:type="spellStart"/>
            <w:r w:rsidRPr="00BC1011">
              <w:rPr>
                <w:rFonts w:cs="Arial"/>
                <w:sz w:val="20"/>
                <w:szCs w:val="20"/>
              </w:rPr>
              <w:t>σήμ</w:t>
            </w:r>
            <w:proofErr w:type="spellEnd"/>
            <w:r w:rsidRPr="00BC1011">
              <w:rPr>
                <w:rFonts w:cs="Arial"/>
                <w:sz w:val="20"/>
                <w:szCs w:val="20"/>
              </w:rPr>
              <w:t>α</w:t>
            </w:r>
          </w:p>
          <w:p w14:paraId="45F93C0E" w14:textId="77777777" w:rsidR="00BC1011" w:rsidRPr="00BC1011" w:rsidRDefault="00BC1011" w:rsidP="00BC1011">
            <w:pPr>
              <w:pStyle w:val="a3"/>
              <w:numPr>
                <w:ilvl w:val="0"/>
                <w:numId w:val="8"/>
              </w:numPr>
              <w:spacing w:after="0"/>
              <w:rPr>
                <w:rFonts w:cs="Arial"/>
                <w:sz w:val="20"/>
                <w:szCs w:val="20"/>
              </w:rPr>
            </w:pPr>
            <w:proofErr w:type="spellStart"/>
            <w:r w:rsidRPr="00BC1011">
              <w:rPr>
                <w:rFonts w:cs="Arial"/>
                <w:sz w:val="20"/>
                <w:szCs w:val="20"/>
              </w:rPr>
              <w:t>Δειγμ</w:t>
            </w:r>
            <w:proofErr w:type="spellEnd"/>
            <w:r w:rsidRPr="00BC1011">
              <w:rPr>
                <w:rFonts w:cs="Arial"/>
                <w:sz w:val="20"/>
                <w:szCs w:val="20"/>
              </w:rPr>
              <w:t>ατοληψία και κβ</w:t>
            </w:r>
            <w:proofErr w:type="spellStart"/>
            <w:r w:rsidRPr="00BC1011">
              <w:rPr>
                <w:rFonts w:cs="Arial"/>
                <w:sz w:val="20"/>
                <w:szCs w:val="20"/>
              </w:rPr>
              <w:t>άντιση</w:t>
            </w:r>
            <w:proofErr w:type="spellEnd"/>
          </w:p>
          <w:p w14:paraId="0581CFCA" w14:textId="77777777" w:rsidR="00BC1011" w:rsidRPr="00BC1011" w:rsidRDefault="00BC1011" w:rsidP="00BC1011">
            <w:pPr>
              <w:pStyle w:val="a3"/>
              <w:numPr>
                <w:ilvl w:val="0"/>
                <w:numId w:val="8"/>
              </w:numPr>
              <w:spacing w:after="0"/>
              <w:rPr>
                <w:rFonts w:cs="Arial"/>
                <w:sz w:val="20"/>
                <w:szCs w:val="20"/>
                <w:lang w:val="el-GR"/>
              </w:rPr>
            </w:pPr>
            <w:proofErr w:type="spellStart"/>
            <w:r w:rsidRPr="00BC1011">
              <w:rPr>
                <w:rFonts w:cs="Arial"/>
                <w:sz w:val="20"/>
                <w:szCs w:val="20"/>
                <w:lang w:val="el-GR"/>
              </w:rPr>
              <w:t>Κβάντιση</w:t>
            </w:r>
            <w:proofErr w:type="spellEnd"/>
            <w:r w:rsidRPr="00BC1011">
              <w:rPr>
                <w:rFonts w:cs="Arial"/>
                <w:sz w:val="20"/>
                <w:szCs w:val="20"/>
                <w:lang w:val="el-GR"/>
              </w:rPr>
              <w:t xml:space="preserve"> με δύο στάθμες : δυαδικό σήμα</w:t>
            </w:r>
          </w:p>
          <w:p w14:paraId="600D1EAB"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Αναπαράσταση με δυαδικά σήματα</w:t>
            </w:r>
          </w:p>
          <w:p w14:paraId="725E7F5A"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Από την άλγεβρα της προτασιακής λογικής στην άλγεβρα των διακοπτών και των δυαδικών αριθμών</w:t>
            </w:r>
          </w:p>
          <w:p w14:paraId="328FD349"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Στοιχεία, τελεστές και προτεραιότητες της λογικής άλγεβρας</w:t>
            </w:r>
          </w:p>
          <w:p w14:paraId="52A9703C"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Αξιώματα της λογικής άλγεβρας</w:t>
            </w:r>
          </w:p>
          <w:p w14:paraId="49438A09"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Θεωρήματα 1, 2, 3 και γενικευμένου αριθμού δυαδικών μεταβλητών</w:t>
            </w:r>
          </w:p>
          <w:p w14:paraId="3F1345C0"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Αλγεβρική απλοποίηση</w:t>
            </w:r>
          </w:p>
          <w:p w14:paraId="61679F5B"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Ψηφιακές πύλες</w:t>
            </w:r>
          </w:p>
          <w:p w14:paraId="5F594045"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 xml:space="preserve">Οι πύλες </w:t>
            </w:r>
            <w:r w:rsidRPr="00BC1011">
              <w:rPr>
                <w:rFonts w:cs="Arial"/>
                <w:sz w:val="20"/>
                <w:szCs w:val="20"/>
              </w:rPr>
              <w:t>AND</w:t>
            </w:r>
            <w:r w:rsidRPr="00BC1011">
              <w:rPr>
                <w:rFonts w:cs="Arial"/>
                <w:sz w:val="20"/>
                <w:szCs w:val="20"/>
                <w:lang w:val="el-GR"/>
              </w:rPr>
              <w:t xml:space="preserve">, </w:t>
            </w:r>
            <w:r w:rsidRPr="00BC1011">
              <w:rPr>
                <w:rFonts w:cs="Arial"/>
                <w:sz w:val="20"/>
                <w:szCs w:val="20"/>
              </w:rPr>
              <w:t>OR</w:t>
            </w:r>
            <w:r w:rsidRPr="00BC1011">
              <w:rPr>
                <w:rFonts w:cs="Arial"/>
                <w:sz w:val="20"/>
                <w:szCs w:val="20"/>
                <w:lang w:val="el-GR"/>
              </w:rPr>
              <w:t xml:space="preserve"> και ΝΟΤ</w:t>
            </w:r>
          </w:p>
          <w:p w14:paraId="7E038B94"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Λογικό διάγραμμα</w:t>
            </w:r>
          </w:p>
          <w:p w14:paraId="690E97E9"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 xml:space="preserve">Πύλες </w:t>
            </w:r>
            <w:r w:rsidRPr="00BC1011">
              <w:rPr>
                <w:rFonts w:cs="Arial"/>
                <w:sz w:val="20"/>
                <w:szCs w:val="20"/>
              </w:rPr>
              <w:t>AND</w:t>
            </w:r>
            <w:r w:rsidRPr="00BC1011">
              <w:rPr>
                <w:rFonts w:cs="Arial"/>
                <w:sz w:val="20"/>
                <w:szCs w:val="20"/>
                <w:lang w:val="el-GR"/>
              </w:rPr>
              <w:t xml:space="preserve"> και </w:t>
            </w:r>
            <w:r w:rsidRPr="00BC1011">
              <w:rPr>
                <w:rFonts w:cs="Arial"/>
                <w:sz w:val="20"/>
                <w:szCs w:val="20"/>
              </w:rPr>
              <w:t>OR</w:t>
            </w:r>
            <w:r w:rsidRPr="00BC1011">
              <w:rPr>
                <w:rFonts w:cs="Arial"/>
                <w:sz w:val="20"/>
                <w:szCs w:val="20"/>
                <w:lang w:val="el-GR"/>
              </w:rPr>
              <w:t xml:space="preserve"> περισσότερων εισόδων</w:t>
            </w:r>
          </w:p>
          <w:p w14:paraId="01D0F810" w14:textId="3FB7AA7E" w:rsidR="00BC1011" w:rsidRPr="00007DFE" w:rsidRDefault="00BC1011" w:rsidP="00BC1011">
            <w:pPr>
              <w:pStyle w:val="a3"/>
              <w:numPr>
                <w:ilvl w:val="1"/>
                <w:numId w:val="8"/>
              </w:numPr>
              <w:spacing w:after="0"/>
              <w:rPr>
                <w:rFonts w:cs="Arial"/>
                <w:sz w:val="20"/>
                <w:szCs w:val="20"/>
                <w:lang w:val="el-GR"/>
              </w:rPr>
            </w:pPr>
            <w:r w:rsidRPr="00007DFE">
              <w:rPr>
                <w:rFonts w:cs="Arial"/>
                <w:sz w:val="20"/>
                <w:szCs w:val="20"/>
                <w:lang w:val="el-GR"/>
              </w:rPr>
              <w:t xml:space="preserve">Οι συναρτήσεις </w:t>
            </w:r>
            <w:r w:rsidRPr="00007DFE">
              <w:rPr>
                <w:rFonts w:cs="Arial"/>
                <w:sz w:val="20"/>
                <w:szCs w:val="20"/>
              </w:rPr>
              <w:t>NAND</w:t>
            </w:r>
            <w:r w:rsidRPr="00007DFE">
              <w:rPr>
                <w:rFonts w:cs="Arial"/>
                <w:sz w:val="20"/>
                <w:szCs w:val="20"/>
                <w:lang w:val="el-GR"/>
              </w:rPr>
              <w:t xml:space="preserve">, </w:t>
            </w:r>
            <w:r w:rsidRPr="00007DFE">
              <w:rPr>
                <w:rFonts w:cs="Arial"/>
                <w:sz w:val="20"/>
                <w:szCs w:val="20"/>
              </w:rPr>
              <w:t>NOR</w:t>
            </w:r>
            <w:r w:rsidRPr="00007DFE">
              <w:rPr>
                <w:rFonts w:cs="Arial"/>
                <w:sz w:val="20"/>
                <w:szCs w:val="20"/>
                <w:lang w:val="el-GR"/>
              </w:rPr>
              <w:t xml:space="preserve">, </w:t>
            </w:r>
            <w:r w:rsidRPr="00007DFE">
              <w:rPr>
                <w:rFonts w:cs="Arial"/>
                <w:sz w:val="20"/>
                <w:szCs w:val="20"/>
              </w:rPr>
              <w:t>XOR</w:t>
            </w:r>
            <w:r w:rsidRPr="00007DFE">
              <w:rPr>
                <w:rFonts w:cs="Arial"/>
                <w:sz w:val="20"/>
                <w:szCs w:val="20"/>
                <w:lang w:val="el-GR"/>
              </w:rPr>
              <w:t xml:space="preserve"> και ΧΝΟ</w:t>
            </w:r>
            <w:r w:rsidRPr="00007DFE">
              <w:rPr>
                <w:rFonts w:cs="Arial"/>
                <w:sz w:val="20"/>
                <w:szCs w:val="20"/>
              </w:rPr>
              <w:t>R</w:t>
            </w:r>
            <w:r w:rsidRPr="00007DFE">
              <w:rPr>
                <w:rFonts w:cs="Arial"/>
                <w:sz w:val="20"/>
                <w:szCs w:val="20"/>
                <w:lang w:val="el-GR"/>
              </w:rPr>
              <w:t>, τα λογικά τους σύμβολα και η καθολικότητα των 2</w:t>
            </w:r>
            <w:r w:rsidR="00007DFE">
              <w:rPr>
                <w:rFonts w:cs="Arial"/>
                <w:sz w:val="20"/>
                <w:szCs w:val="20"/>
                <w:lang w:val="el-GR"/>
              </w:rPr>
              <w:t xml:space="preserve"> </w:t>
            </w:r>
            <w:r w:rsidRPr="00007DFE">
              <w:rPr>
                <w:rFonts w:cs="Arial"/>
                <w:sz w:val="20"/>
                <w:szCs w:val="20"/>
                <w:lang w:val="el-GR"/>
              </w:rPr>
              <w:t>πρώτων</w:t>
            </w:r>
          </w:p>
          <w:p w14:paraId="48C92766"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Πρότυπες και μη πρότυπες μορφές δυαδικών συναρτήσεων</w:t>
            </w:r>
          </w:p>
          <w:p w14:paraId="67F946A0"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 xml:space="preserve">Όροι, αθροίσματα, γινόμενα, μορφές </w:t>
            </w:r>
            <w:r w:rsidRPr="00BC1011">
              <w:rPr>
                <w:rFonts w:cs="Arial"/>
                <w:sz w:val="20"/>
                <w:szCs w:val="20"/>
              </w:rPr>
              <w:t>SOP</w:t>
            </w:r>
            <w:r w:rsidRPr="00BC1011">
              <w:rPr>
                <w:rFonts w:cs="Arial"/>
                <w:sz w:val="20"/>
                <w:szCs w:val="20"/>
                <w:lang w:val="el-GR"/>
              </w:rPr>
              <w:t xml:space="preserve"> και </w:t>
            </w:r>
            <w:r w:rsidRPr="00BC1011">
              <w:rPr>
                <w:rFonts w:cs="Arial"/>
                <w:sz w:val="20"/>
                <w:szCs w:val="20"/>
              </w:rPr>
              <w:t>POS</w:t>
            </w:r>
            <w:r w:rsidRPr="00BC1011">
              <w:rPr>
                <w:rFonts w:cs="Arial"/>
                <w:sz w:val="20"/>
                <w:szCs w:val="20"/>
                <w:lang w:val="el-GR"/>
              </w:rPr>
              <w:t xml:space="preserve">, κανονικοί όροι, </w:t>
            </w:r>
            <w:proofErr w:type="spellStart"/>
            <w:r w:rsidRPr="00BC1011">
              <w:rPr>
                <w:rFonts w:cs="Arial"/>
                <w:sz w:val="20"/>
                <w:szCs w:val="20"/>
                <w:lang w:val="el-GR"/>
              </w:rPr>
              <w:t>ελαχιστόροι</w:t>
            </w:r>
            <w:proofErr w:type="spellEnd"/>
            <w:r w:rsidRPr="00BC1011">
              <w:rPr>
                <w:rFonts w:cs="Arial"/>
                <w:sz w:val="20"/>
                <w:szCs w:val="20"/>
                <w:lang w:val="el-GR"/>
              </w:rPr>
              <w:t xml:space="preserve"> και </w:t>
            </w:r>
            <w:proofErr w:type="spellStart"/>
            <w:r w:rsidRPr="00BC1011">
              <w:rPr>
                <w:rFonts w:cs="Arial"/>
                <w:sz w:val="20"/>
                <w:szCs w:val="20"/>
                <w:lang w:val="el-GR"/>
              </w:rPr>
              <w:t>μεγιστόροι</w:t>
            </w:r>
            <w:proofErr w:type="spellEnd"/>
          </w:p>
          <w:p w14:paraId="61175F69"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Ισοδυναμία μεταξύ πίνακα αλήθειας και κανονικών αθροισμάτων και γινομένων</w:t>
            </w:r>
          </w:p>
          <w:p w14:paraId="58B41F93" w14:textId="77777777" w:rsidR="00BC1011" w:rsidRPr="00BC1011" w:rsidRDefault="00BC1011" w:rsidP="00BC1011">
            <w:pPr>
              <w:pStyle w:val="a3"/>
              <w:numPr>
                <w:ilvl w:val="1"/>
                <w:numId w:val="8"/>
              </w:numPr>
              <w:spacing w:after="0"/>
              <w:rPr>
                <w:rFonts w:cs="Arial"/>
                <w:sz w:val="20"/>
                <w:szCs w:val="20"/>
                <w:lang w:val="el-GR"/>
              </w:rPr>
            </w:pPr>
            <w:r w:rsidRPr="00BC1011">
              <w:rPr>
                <w:rFonts w:cs="Arial"/>
                <w:sz w:val="20"/>
                <w:szCs w:val="20"/>
                <w:lang w:val="el-GR"/>
              </w:rPr>
              <w:t>Μετατροπές μεταξύ κανονικών μορφών και συμπληρωματικών συναρτήσεων</w:t>
            </w:r>
          </w:p>
          <w:p w14:paraId="112C41D7"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 xml:space="preserve">Απλοποίηση συναρτήσεων με τη μέθοδο του χάρτη </w:t>
            </w:r>
            <w:r w:rsidRPr="00BC1011">
              <w:rPr>
                <w:rFonts w:cs="Arial"/>
                <w:sz w:val="20"/>
                <w:szCs w:val="20"/>
              </w:rPr>
              <w:t>Karnaugh</w:t>
            </w:r>
          </w:p>
          <w:p w14:paraId="172407FB"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 xml:space="preserve">Χρησιμοποιώντας </w:t>
            </w:r>
            <w:r w:rsidRPr="00BC1011">
              <w:rPr>
                <w:rFonts w:cs="Arial"/>
                <w:sz w:val="20"/>
                <w:szCs w:val="20"/>
              </w:rPr>
              <w:t>MSI</w:t>
            </w:r>
            <w:r w:rsidRPr="00BC1011">
              <w:rPr>
                <w:rFonts w:cs="Arial"/>
                <w:sz w:val="20"/>
                <w:szCs w:val="20"/>
                <w:lang w:val="el-GR"/>
              </w:rPr>
              <w:t xml:space="preserve"> για τη γρήγορη </w:t>
            </w:r>
            <w:proofErr w:type="spellStart"/>
            <w:r w:rsidRPr="00BC1011">
              <w:rPr>
                <w:rFonts w:cs="Arial"/>
                <w:sz w:val="20"/>
                <w:szCs w:val="20"/>
                <w:lang w:val="el-GR"/>
              </w:rPr>
              <w:t>πρωτοτυποίηση</w:t>
            </w:r>
            <w:proofErr w:type="spellEnd"/>
          </w:p>
          <w:p w14:paraId="5C52DE35" w14:textId="77777777" w:rsidR="00BC1011" w:rsidRPr="00BC1011" w:rsidRDefault="00BC1011" w:rsidP="00BC1011">
            <w:pPr>
              <w:pStyle w:val="a3"/>
              <w:numPr>
                <w:ilvl w:val="0"/>
                <w:numId w:val="8"/>
              </w:numPr>
              <w:spacing w:after="0"/>
              <w:rPr>
                <w:rFonts w:cs="Arial"/>
                <w:sz w:val="20"/>
                <w:szCs w:val="20"/>
                <w:lang w:val="el-GR"/>
              </w:rPr>
            </w:pPr>
            <w:r w:rsidRPr="00BC1011">
              <w:rPr>
                <w:rFonts w:cs="Arial"/>
                <w:sz w:val="20"/>
                <w:szCs w:val="20"/>
                <w:lang w:val="el-GR"/>
              </w:rPr>
              <w:t xml:space="preserve">Κατηγορίες </w:t>
            </w:r>
            <w:r w:rsidRPr="00BC1011">
              <w:rPr>
                <w:rFonts w:cs="Arial"/>
                <w:sz w:val="20"/>
                <w:szCs w:val="20"/>
              </w:rPr>
              <w:t>MSI</w:t>
            </w:r>
          </w:p>
          <w:p w14:paraId="72236FAB" w14:textId="10DFA022" w:rsidR="00BC1011" w:rsidRPr="00BC1011" w:rsidRDefault="00BC1011" w:rsidP="00975067">
            <w:pPr>
              <w:pStyle w:val="a3"/>
              <w:numPr>
                <w:ilvl w:val="1"/>
                <w:numId w:val="8"/>
              </w:numPr>
              <w:spacing w:after="0"/>
              <w:rPr>
                <w:rFonts w:cs="Arial"/>
                <w:sz w:val="20"/>
                <w:szCs w:val="20"/>
                <w:lang w:val="el-GR"/>
              </w:rPr>
            </w:pPr>
            <w:proofErr w:type="spellStart"/>
            <w:r w:rsidRPr="00BC1011">
              <w:rPr>
                <w:rFonts w:cs="Arial"/>
                <w:sz w:val="20"/>
                <w:szCs w:val="20"/>
                <w:lang w:val="el-GR"/>
              </w:rPr>
              <w:t>ημιαθροιστής</w:t>
            </w:r>
            <w:proofErr w:type="spellEnd"/>
          </w:p>
          <w:p w14:paraId="547FD9D9" w14:textId="77777777" w:rsidR="00BC1011" w:rsidRPr="00BC1011" w:rsidRDefault="00BC1011" w:rsidP="00975067">
            <w:pPr>
              <w:pStyle w:val="a3"/>
              <w:numPr>
                <w:ilvl w:val="1"/>
                <w:numId w:val="8"/>
              </w:numPr>
              <w:spacing w:after="0"/>
              <w:rPr>
                <w:rFonts w:cs="Arial"/>
                <w:sz w:val="20"/>
                <w:szCs w:val="20"/>
                <w:lang w:val="el-GR"/>
              </w:rPr>
            </w:pPr>
            <w:r w:rsidRPr="00BC1011">
              <w:rPr>
                <w:rFonts w:cs="Arial"/>
                <w:sz w:val="20"/>
                <w:szCs w:val="20"/>
                <w:lang w:val="el-GR"/>
              </w:rPr>
              <w:t>Ο πλήρης αθροιστής</w:t>
            </w:r>
          </w:p>
          <w:p w14:paraId="595A1D16" w14:textId="32C77DEF" w:rsidR="00BC1011" w:rsidRPr="00BC1011" w:rsidRDefault="00576FB5" w:rsidP="00576FB5">
            <w:pPr>
              <w:pStyle w:val="a3"/>
              <w:numPr>
                <w:ilvl w:val="1"/>
                <w:numId w:val="8"/>
              </w:numPr>
              <w:spacing w:after="0"/>
              <w:rPr>
                <w:rFonts w:cs="Arial"/>
                <w:sz w:val="20"/>
                <w:szCs w:val="20"/>
                <w:lang w:val="el-GR"/>
              </w:rPr>
            </w:pPr>
            <w:r>
              <w:rPr>
                <w:rFonts w:cs="Arial"/>
                <w:sz w:val="20"/>
                <w:szCs w:val="20"/>
                <w:lang w:val="el-GR"/>
              </w:rPr>
              <w:t>Αθροιστές κυμάτωσης και πρόβλεψης κρατουμένου</w:t>
            </w:r>
          </w:p>
          <w:p w14:paraId="711AB92B" w14:textId="77777777" w:rsidR="00BC1011" w:rsidRPr="00BC1011" w:rsidRDefault="00BC1011" w:rsidP="00975067">
            <w:pPr>
              <w:pStyle w:val="a3"/>
              <w:numPr>
                <w:ilvl w:val="1"/>
                <w:numId w:val="8"/>
              </w:numPr>
              <w:spacing w:after="0"/>
              <w:rPr>
                <w:rFonts w:cs="Arial"/>
                <w:sz w:val="20"/>
                <w:szCs w:val="20"/>
                <w:lang w:val="el-GR"/>
              </w:rPr>
            </w:pPr>
            <w:proofErr w:type="spellStart"/>
            <w:r w:rsidRPr="00BC1011">
              <w:rPr>
                <w:rFonts w:cs="Arial"/>
                <w:sz w:val="20"/>
                <w:szCs w:val="20"/>
                <w:lang w:val="el-GR"/>
              </w:rPr>
              <w:t>Συγκριτές</w:t>
            </w:r>
            <w:proofErr w:type="spellEnd"/>
          </w:p>
          <w:p w14:paraId="293EA135" w14:textId="77777777" w:rsidR="00BC1011" w:rsidRPr="00BC1011" w:rsidRDefault="00BC1011" w:rsidP="00975067">
            <w:pPr>
              <w:pStyle w:val="a3"/>
              <w:numPr>
                <w:ilvl w:val="1"/>
                <w:numId w:val="8"/>
              </w:numPr>
              <w:spacing w:after="0"/>
              <w:rPr>
                <w:rFonts w:cs="Arial"/>
                <w:sz w:val="20"/>
                <w:szCs w:val="20"/>
                <w:lang w:val="el-GR"/>
              </w:rPr>
            </w:pPr>
            <w:r w:rsidRPr="00BC1011">
              <w:rPr>
                <w:rFonts w:cs="Arial"/>
                <w:sz w:val="20"/>
                <w:szCs w:val="20"/>
                <w:lang w:val="el-GR"/>
              </w:rPr>
              <w:t>Πολλαπλασιαστές</w:t>
            </w:r>
          </w:p>
          <w:p w14:paraId="40FB49BE" w14:textId="7F042393" w:rsidR="00BC1011" w:rsidRPr="00BC1011" w:rsidRDefault="00BC1011" w:rsidP="002729BD">
            <w:pPr>
              <w:pStyle w:val="a3"/>
              <w:numPr>
                <w:ilvl w:val="1"/>
                <w:numId w:val="8"/>
              </w:numPr>
              <w:spacing w:after="0"/>
              <w:rPr>
                <w:rFonts w:cs="Arial"/>
                <w:sz w:val="20"/>
                <w:szCs w:val="20"/>
                <w:lang w:val="el-GR"/>
              </w:rPr>
            </w:pPr>
            <w:r w:rsidRPr="00BC1011">
              <w:rPr>
                <w:rFonts w:cs="Arial"/>
                <w:sz w:val="20"/>
                <w:szCs w:val="20"/>
                <w:lang w:val="el-GR"/>
              </w:rPr>
              <w:t xml:space="preserve">Αποκωδικοποιητές </w:t>
            </w:r>
          </w:p>
          <w:p w14:paraId="0348D685" w14:textId="77777777" w:rsidR="00BC1011" w:rsidRPr="00BC1011" w:rsidRDefault="00BC1011" w:rsidP="00975067">
            <w:pPr>
              <w:pStyle w:val="a3"/>
              <w:numPr>
                <w:ilvl w:val="1"/>
                <w:numId w:val="8"/>
              </w:numPr>
              <w:spacing w:after="0"/>
              <w:rPr>
                <w:rFonts w:cs="Arial"/>
                <w:sz w:val="20"/>
                <w:szCs w:val="20"/>
                <w:lang w:val="el-GR"/>
              </w:rPr>
            </w:pPr>
            <w:r w:rsidRPr="00BC1011">
              <w:rPr>
                <w:rFonts w:cs="Arial"/>
                <w:sz w:val="20"/>
                <w:szCs w:val="20"/>
                <w:lang w:val="el-GR"/>
              </w:rPr>
              <w:t>Κωδικοποιητές (προτεραιότητας)</w:t>
            </w:r>
          </w:p>
          <w:p w14:paraId="1C5A4D4A" w14:textId="77777777" w:rsidR="00BC1011" w:rsidRDefault="00BC1011" w:rsidP="00975067">
            <w:pPr>
              <w:pStyle w:val="a3"/>
              <w:numPr>
                <w:ilvl w:val="1"/>
                <w:numId w:val="8"/>
              </w:numPr>
              <w:spacing w:after="0"/>
              <w:rPr>
                <w:rFonts w:cs="Arial"/>
                <w:sz w:val="20"/>
                <w:szCs w:val="20"/>
                <w:lang w:val="el-GR"/>
              </w:rPr>
            </w:pPr>
            <w:proofErr w:type="spellStart"/>
            <w:r w:rsidRPr="00BC1011">
              <w:rPr>
                <w:rFonts w:cs="Arial"/>
                <w:sz w:val="20"/>
                <w:szCs w:val="20"/>
                <w:lang w:val="el-GR"/>
              </w:rPr>
              <w:t>Πολυπλέκτες</w:t>
            </w:r>
            <w:proofErr w:type="spellEnd"/>
          </w:p>
          <w:p w14:paraId="438BFC46" w14:textId="1A1D2FDA" w:rsidR="002729BD" w:rsidRPr="00BC1011" w:rsidRDefault="002729BD" w:rsidP="002729BD">
            <w:pPr>
              <w:pStyle w:val="a3"/>
              <w:numPr>
                <w:ilvl w:val="1"/>
                <w:numId w:val="8"/>
              </w:numPr>
              <w:spacing w:after="0"/>
              <w:rPr>
                <w:rFonts w:cs="Arial"/>
                <w:sz w:val="20"/>
                <w:szCs w:val="20"/>
                <w:lang w:val="el-GR"/>
              </w:rPr>
            </w:pPr>
            <w:proofErr w:type="spellStart"/>
            <w:r>
              <w:rPr>
                <w:rFonts w:cs="Arial"/>
                <w:sz w:val="20"/>
                <w:szCs w:val="20"/>
                <w:lang w:val="el-GR"/>
              </w:rPr>
              <w:t>Α</w:t>
            </w:r>
            <w:r w:rsidRPr="00BC1011">
              <w:rPr>
                <w:rFonts w:cs="Arial"/>
                <w:sz w:val="20"/>
                <w:szCs w:val="20"/>
                <w:lang w:val="el-GR"/>
              </w:rPr>
              <w:t>ποπλέκτες</w:t>
            </w:r>
            <w:proofErr w:type="spellEnd"/>
          </w:p>
          <w:p w14:paraId="4F53C05D" w14:textId="77777777" w:rsidR="00BC1011" w:rsidRPr="00BC1011" w:rsidRDefault="00BC1011" w:rsidP="00975067">
            <w:pPr>
              <w:pStyle w:val="a3"/>
              <w:numPr>
                <w:ilvl w:val="1"/>
                <w:numId w:val="8"/>
              </w:numPr>
              <w:spacing w:after="0"/>
              <w:rPr>
                <w:rFonts w:cs="Arial"/>
                <w:sz w:val="20"/>
                <w:szCs w:val="20"/>
                <w:lang w:val="el-GR"/>
              </w:rPr>
            </w:pPr>
            <w:r w:rsidRPr="00BC1011">
              <w:rPr>
                <w:rFonts w:cs="Arial"/>
                <w:sz w:val="20"/>
                <w:szCs w:val="20"/>
                <w:lang w:val="el-GR"/>
              </w:rPr>
              <w:t xml:space="preserve">Υλοποίηση συναρτήσεων με </w:t>
            </w:r>
            <w:proofErr w:type="spellStart"/>
            <w:r w:rsidRPr="00BC1011">
              <w:rPr>
                <w:rFonts w:cs="Arial"/>
                <w:sz w:val="20"/>
                <w:szCs w:val="20"/>
                <w:lang w:val="el-GR"/>
              </w:rPr>
              <w:t>πολυπλέκτη</w:t>
            </w:r>
            <w:proofErr w:type="spellEnd"/>
          </w:p>
          <w:p w14:paraId="63DEA10D" w14:textId="77777777" w:rsidR="00975067" w:rsidRPr="00975067" w:rsidRDefault="00BC1011" w:rsidP="00975067">
            <w:pPr>
              <w:pStyle w:val="a3"/>
              <w:numPr>
                <w:ilvl w:val="0"/>
                <w:numId w:val="8"/>
              </w:numPr>
              <w:spacing w:after="0"/>
              <w:rPr>
                <w:rFonts w:cstheme="minorHAnsi"/>
                <w:lang w:val="el-GR"/>
              </w:rPr>
            </w:pPr>
            <w:r w:rsidRPr="00BC1011">
              <w:rPr>
                <w:rFonts w:cs="Arial"/>
                <w:sz w:val="20"/>
                <w:szCs w:val="20"/>
                <w:lang w:val="el-GR"/>
              </w:rPr>
              <w:lastRenderedPageBreak/>
              <w:t>Πύλες τριών καταστάσεων</w:t>
            </w:r>
          </w:p>
          <w:p w14:paraId="0288296B" w14:textId="77777777" w:rsidR="00975067" w:rsidRPr="00975067" w:rsidRDefault="00975067" w:rsidP="00975067">
            <w:pPr>
              <w:pStyle w:val="a3"/>
              <w:numPr>
                <w:ilvl w:val="0"/>
                <w:numId w:val="8"/>
              </w:numPr>
              <w:spacing w:after="0"/>
              <w:rPr>
                <w:rFonts w:cstheme="minorHAnsi"/>
                <w:lang w:val="el-GR"/>
              </w:rPr>
            </w:pPr>
            <w:r w:rsidRPr="00975067">
              <w:rPr>
                <w:rFonts w:cs="Arial"/>
                <w:sz w:val="20"/>
                <w:szCs w:val="20"/>
                <w:lang w:val="el-GR"/>
              </w:rPr>
              <w:t>Υλοποίηση Συνδυαστικού κυκλώματος με μνήμη ROM</w:t>
            </w:r>
          </w:p>
          <w:p w14:paraId="33477082" w14:textId="77777777" w:rsidR="00975067" w:rsidRPr="00975067" w:rsidRDefault="00975067" w:rsidP="00975067">
            <w:pPr>
              <w:pStyle w:val="a3"/>
              <w:numPr>
                <w:ilvl w:val="0"/>
                <w:numId w:val="8"/>
              </w:numPr>
              <w:spacing w:after="0"/>
              <w:rPr>
                <w:rFonts w:cs="Arial"/>
                <w:sz w:val="20"/>
                <w:szCs w:val="20"/>
                <w:lang w:val="el-GR"/>
              </w:rPr>
            </w:pPr>
            <w:proofErr w:type="spellStart"/>
            <w:r w:rsidRPr="00975067">
              <w:rPr>
                <w:rFonts w:cs="Arial"/>
                <w:sz w:val="20"/>
                <w:szCs w:val="20"/>
                <w:lang w:val="el-GR"/>
              </w:rPr>
              <w:t>Ακολουθιακά</w:t>
            </w:r>
            <w:proofErr w:type="spellEnd"/>
            <w:r w:rsidRPr="00975067">
              <w:rPr>
                <w:rFonts w:cs="Arial"/>
                <w:sz w:val="20"/>
                <w:szCs w:val="20"/>
                <w:lang w:val="el-GR"/>
              </w:rPr>
              <w:t xml:space="preserve"> </w:t>
            </w:r>
            <w:proofErr w:type="spellStart"/>
            <w:r w:rsidRPr="00975067">
              <w:rPr>
                <w:rFonts w:cs="Arial"/>
                <w:sz w:val="20"/>
                <w:szCs w:val="20"/>
                <w:lang w:val="el-GR"/>
              </w:rPr>
              <w:t>vs</w:t>
            </w:r>
            <w:proofErr w:type="spellEnd"/>
            <w:r w:rsidRPr="00975067">
              <w:rPr>
                <w:rFonts w:cs="Arial"/>
                <w:sz w:val="20"/>
                <w:szCs w:val="20"/>
                <w:lang w:val="el-GR"/>
              </w:rPr>
              <w:t xml:space="preserve"> συνδυαστικά κυκλώματα.</w:t>
            </w:r>
          </w:p>
          <w:p w14:paraId="56B3FF72" w14:textId="77777777" w:rsidR="00975067" w:rsidRPr="00975067" w:rsidRDefault="00975067" w:rsidP="00975067">
            <w:pPr>
              <w:pStyle w:val="a3"/>
              <w:numPr>
                <w:ilvl w:val="0"/>
                <w:numId w:val="8"/>
              </w:numPr>
              <w:spacing w:after="0"/>
              <w:rPr>
                <w:rFonts w:cs="Arial"/>
                <w:sz w:val="20"/>
                <w:szCs w:val="20"/>
                <w:lang w:val="el-GR"/>
              </w:rPr>
            </w:pPr>
            <w:r w:rsidRPr="00975067">
              <w:rPr>
                <w:rFonts w:cs="Arial"/>
                <w:sz w:val="20"/>
                <w:szCs w:val="20"/>
                <w:lang w:val="el-GR"/>
              </w:rPr>
              <w:t xml:space="preserve">Σύγχρονα και ασύγχρονα </w:t>
            </w:r>
            <w:proofErr w:type="spellStart"/>
            <w:r w:rsidRPr="00975067">
              <w:rPr>
                <w:rFonts w:cs="Arial"/>
                <w:sz w:val="20"/>
                <w:szCs w:val="20"/>
                <w:lang w:val="el-GR"/>
              </w:rPr>
              <w:t>ακολουθιακά</w:t>
            </w:r>
            <w:proofErr w:type="spellEnd"/>
            <w:r w:rsidRPr="00975067">
              <w:rPr>
                <w:rFonts w:cs="Arial"/>
                <w:sz w:val="20"/>
                <w:szCs w:val="20"/>
                <w:lang w:val="el-GR"/>
              </w:rPr>
              <w:t xml:space="preserve"> κυκλώματα</w:t>
            </w:r>
          </w:p>
          <w:p w14:paraId="525B988C" w14:textId="77777777" w:rsidR="00975067" w:rsidRPr="00975067" w:rsidRDefault="00975067" w:rsidP="00975067">
            <w:pPr>
              <w:pStyle w:val="a3"/>
              <w:numPr>
                <w:ilvl w:val="0"/>
                <w:numId w:val="8"/>
              </w:numPr>
              <w:spacing w:after="0"/>
              <w:rPr>
                <w:rFonts w:cs="Arial"/>
                <w:sz w:val="20"/>
                <w:szCs w:val="20"/>
                <w:lang w:val="el-GR"/>
              </w:rPr>
            </w:pPr>
            <w:proofErr w:type="spellStart"/>
            <w:r w:rsidRPr="00975067">
              <w:rPr>
                <w:rFonts w:cs="Arial"/>
                <w:sz w:val="20"/>
                <w:szCs w:val="20"/>
                <w:lang w:val="el-GR"/>
              </w:rPr>
              <w:t>Ακολουθιακά</w:t>
            </w:r>
            <w:proofErr w:type="spellEnd"/>
            <w:r w:rsidRPr="00975067">
              <w:rPr>
                <w:rFonts w:cs="Arial"/>
                <w:sz w:val="20"/>
                <w:szCs w:val="20"/>
                <w:lang w:val="el-GR"/>
              </w:rPr>
              <w:t xml:space="preserve"> στοιχεία : </w:t>
            </w:r>
            <w:proofErr w:type="spellStart"/>
            <w:r w:rsidRPr="00975067">
              <w:rPr>
                <w:rFonts w:cs="Arial"/>
                <w:sz w:val="20"/>
                <w:szCs w:val="20"/>
                <w:lang w:val="el-GR"/>
              </w:rPr>
              <w:t>Latches</w:t>
            </w:r>
            <w:proofErr w:type="spellEnd"/>
            <w:r w:rsidRPr="00975067">
              <w:rPr>
                <w:rFonts w:cs="Arial"/>
                <w:sz w:val="20"/>
                <w:szCs w:val="20"/>
                <w:lang w:val="el-GR"/>
              </w:rPr>
              <w:t xml:space="preserve"> </w:t>
            </w:r>
            <w:proofErr w:type="spellStart"/>
            <w:r w:rsidRPr="00975067">
              <w:rPr>
                <w:rFonts w:cs="Arial"/>
                <w:sz w:val="20"/>
                <w:szCs w:val="20"/>
                <w:lang w:val="el-GR"/>
              </w:rPr>
              <w:t>vs</w:t>
            </w:r>
            <w:proofErr w:type="spellEnd"/>
            <w:r w:rsidRPr="00975067">
              <w:rPr>
                <w:rFonts w:cs="Arial"/>
                <w:sz w:val="20"/>
                <w:szCs w:val="20"/>
                <w:lang w:val="el-GR"/>
              </w:rPr>
              <w:t xml:space="preserve"> </w:t>
            </w:r>
            <w:proofErr w:type="spellStart"/>
            <w:r w:rsidRPr="00975067">
              <w:rPr>
                <w:rFonts w:cs="Arial"/>
                <w:sz w:val="20"/>
                <w:szCs w:val="20"/>
                <w:lang w:val="el-GR"/>
              </w:rPr>
              <w:t>FFs</w:t>
            </w:r>
            <w:proofErr w:type="spellEnd"/>
            <w:r w:rsidRPr="00975067">
              <w:rPr>
                <w:rFonts w:cs="Arial"/>
                <w:sz w:val="20"/>
                <w:szCs w:val="20"/>
                <w:lang w:val="el-GR"/>
              </w:rPr>
              <w:t>.</w:t>
            </w:r>
          </w:p>
          <w:p w14:paraId="1EF80E6D"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 xml:space="preserve">Το πρόβλημα της </w:t>
            </w:r>
            <w:proofErr w:type="spellStart"/>
            <w:r w:rsidRPr="00975067">
              <w:rPr>
                <w:rFonts w:cs="Arial"/>
                <w:sz w:val="20"/>
                <w:szCs w:val="20"/>
                <w:lang w:val="el-GR"/>
              </w:rPr>
              <w:t>μεταστάθειας</w:t>
            </w:r>
            <w:proofErr w:type="spellEnd"/>
            <w:r w:rsidRPr="00975067">
              <w:rPr>
                <w:rFonts w:cs="Arial"/>
                <w:sz w:val="20"/>
                <w:szCs w:val="20"/>
                <w:lang w:val="el-GR"/>
              </w:rPr>
              <w:t xml:space="preserve"> - Χρόνοι προετοιμασίας και αποκατάστασης.</w:t>
            </w:r>
          </w:p>
          <w:p w14:paraId="2D4E1DBA"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 xml:space="preserve">Εναλλακτικές υλοποιήσεις ενός </w:t>
            </w:r>
            <w:proofErr w:type="spellStart"/>
            <w:r w:rsidRPr="00975067">
              <w:rPr>
                <w:rFonts w:cs="Arial"/>
                <w:sz w:val="20"/>
                <w:szCs w:val="20"/>
                <w:lang w:val="el-GR"/>
              </w:rPr>
              <w:t>Dff</w:t>
            </w:r>
            <w:proofErr w:type="spellEnd"/>
          </w:p>
          <w:p w14:paraId="28D72FE7"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 xml:space="preserve">Τα υπόλοιπα είδη </w:t>
            </w:r>
            <w:proofErr w:type="spellStart"/>
            <w:r w:rsidRPr="00975067">
              <w:rPr>
                <w:rFonts w:cs="Arial"/>
                <w:sz w:val="20"/>
                <w:szCs w:val="20"/>
                <w:lang w:val="el-GR"/>
              </w:rPr>
              <w:t>FFs</w:t>
            </w:r>
            <w:proofErr w:type="spellEnd"/>
            <w:r w:rsidRPr="00975067">
              <w:rPr>
                <w:rFonts w:cs="Arial"/>
                <w:sz w:val="20"/>
                <w:szCs w:val="20"/>
                <w:lang w:val="el-GR"/>
              </w:rPr>
              <w:t xml:space="preserve"> : JK και Τ FF.</w:t>
            </w:r>
          </w:p>
          <w:p w14:paraId="625587C2"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Άμεσες είσοδοι (ασύγχρονες και σύγχρονες) και υλοποίησή τους.</w:t>
            </w:r>
          </w:p>
          <w:p w14:paraId="06460B53" w14:textId="77777777" w:rsidR="00975067" w:rsidRPr="00FE5AA0" w:rsidRDefault="00975067" w:rsidP="00975067">
            <w:pPr>
              <w:pStyle w:val="a3"/>
              <w:numPr>
                <w:ilvl w:val="1"/>
                <w:numId w:val="8"/>
              </w:numPr>
              <w:spacing w:after="0"/>
              <w:rPr>
                <w:rFonts w:cs="Arial"/>
                <w:sz w:val="20"/>
                <w:szCs w:val="20"/>
              </w:rPr>
            </w:pPr>
            <w:r w:rsidRPr="00975067">
              <w:rPr>
                <w:rFonts w:cs="Arial"/>
                <w:sz w:val="20"/>
                <w:szCs w:val="20"/>
                <w:lang w:val="el-GR"/>
              </w:rPr>
              <w:t>Ανάγκη</w:t>
            </w:r>
            <w:r w:rsidRPr="00FE5AA0">
              <w:rPr>
                <w:rFonts w:cs="Arial"/>
                <w:sz w:val="20"/>
                <w:szCs w:val="20"/>
              </w:rPr>
              <w:t xml:space="preserve"> </w:t>
            </w:r>
            <w:r w:rsidRPr="00975067">
              <w:rPr>
                <w:rFonts w:cs="Arial"/>
                <w:sz w:val="20"/>
                <w:szCs w:val="20"/>
                <w:lang w:val="el-GR"/>
              </w:rPr>
              <w:t>για</w:t>
            </w:r>
            <w:r w:rsidRPr="00FE5AA0">
              <w:rPr>
                <w:rFonts w:cs="Arial"/>
                <w:sz w:val="20"/>
                <w:szCs w:val="20"/>
              </w:rPr>
              <w:t xml:space="preserve"> Scan FFs. To D Scan FF.</w:t>
            </w:r>
          </w:p>
          <w:p w14:paraId="482D2D91" w14:textId="4F7EA65D" w:rsidR="00975067" w:rsidRPr="00975067" w:rsidRDefault="00975067" w:rsidP="00975067">
            <w:pPr>
              <w:pStyle w:val="a3"/>
              <w:numPr>
                <w:ilvl w:val="0"/>
                <w:numId w:val="8"/>
              </w:numPr>
              <w:spacing w:after="0"/>
              <w:rPr>
                <w:rFonts w:cs="Arial"/>
                <w:sz w:val="20"/>
                <w:szCs w:val="20"/>
                <w:lang w:val="el-GR"/>
              </w:rPr>
            </w:pPr>
            <w:r w:rsidRPr="00975067">
              <w:rPr>
                <w:rFonts w:cs="Arial"/>
                <w:sz w:val="20"/>
                <w:szCs w:val="20"/>
                <w:lang w:val="el-GR"/>
              </w:rPr>
              <w:t xml:space="preserve">Μοντέλα </w:t>
            </w:r>
            <w:proofErr w:type="spellStart"/>
            <w:r w:rsidRPr="00975067">
              <w:rPr>
                <w:rFonts w:cs="Arial"/>
                <w:sz w:val="20"/>
                <w:szCs w:val="20"/>
                <w:lang w:val="el-GR"/>
              </w:rPr>
              <w:t>Moore</w:t>
            </w:r>
            <w:proofErr w:type="spellEnd"/>
            <w:r w:rsidRPr="00975067">
              <w:rPr>
                <w:rFonts w:cs="Arial"/>
                <w:sz w:val="20"/>
                <w:szCs w:val="20"/>
                <w:lang w:val="el-GR"/>
              </w:rPr>
              <w:t xml:space="preserve"> &amp; </w:t>
            </w:r>
            <w:proofErr w:type="spellStart"/>
            <w:r w:rsidRPr="00975067">
              <w:rPr>
                <w:rFonts w:cs="Arial"/>
                <w:sz w:val="20"/>
                <w:szCs w:val="20"/>
                <w:lang w:val="el-GR"/>
              </w:rPr>
              <w:t>Mealy</w:t>
            </w:r>
            <w:proofErr w:type="spellEnd"/>
            <w:r w:rsidRPr="00975067">
              <w:rPr>
                <w:rFonts w:cs="Arial"/>
                <w:sz w:val="20"/>
                <w:szCs w:val="20"/>
                <w:lang w:val="el-GR"/>
              </w:rPr>
              <w:t xml:space="preserve"> για τα Σύγχρονα </w:t>
            </w:r>
            <w:proofErr w:type="spellStart"/>
            <w:r w:rsidRPr="00975067">
              <w:rPr>
                <w:rFonts w:cs="Arial"/>
                <w:sz w:val="20"/>
                <w:szCs w:val="20"/>
                <w:lang w:val="el-GR"/>
              </w:rPr>
              <w:t>Ακολουθιακά</w:t>
            </w:r>
            <w:proofErr w:type="spellEnd"/>
            <w:r w:rsidRPr="00975067">
              <w:rPr>
                <w:rFonts w:cs="Arial"/>
                <w:sz w:val="20"/>
                <w:szCs w:val="20"/>
                <w:lang w:val="el-GR"/>
              </w:rPr>
              <w:t xml:space="preserve"> Κυκλώματα (ΣΑΚ). Μηχανές πεπερασμένων καταστάσεων και </w:t>
            </w:r>
            <w:proofErr w:type="spellStart"/>
            <w:r w:rsidRPr="00975067">
              <w:rPr>
                <w:rFonts w:cs="Arial"/>
                <w:sz w:val="20"/>
                <w:szCs w:val="20"/>
                <w:lang w:val="el-GR"/>
              </w:rPr>
              <w:t>γράφοι</w:t>
            </w:r>
            <w:proofErr w:type="spellEnd"/>
            <w:r w:rsidRPr="00975067">
              <w:rPr>
                <w:rFonts w:cs="Arial"/>
                <w:sz w:val="20"/>
                <w:szCs w:val="20"/>
                <w:lang w:val="el-GR"/>
              </w:rPr>
              <w:t xml:space="preserve"> απεικόνισής τους (Διάγραμμα μετάβασης καταστάσεων - STD)</w:t>
            </w:r>
          </w:p>
          <w:p w14:paraId="7A556E58" w14:textId="298413B2" w:rsidR="00975067" w:rsidRPr="00975067" w:rsidRDefault="00975067" w:rsidP="00975067">
            <w:pPr>
              <w:pStyle w:val="a3"/>
              <w:numPr>
                <w:ilvl w:val="0"/>
                <w:numId w:val="8"/>
              </w:numPr>
              <w:spacing w:after="0"/>
              <w:rPr>
                <w:rFonts w:cs="Arial"/>
                <w:sz w:val="20"/>
                <w:szCs w:val="20"/>
                <w:lang w:val="el-GR"/>
              </w:rPr>
            </w:pPr>
            <w:r w:rsidRPr="00975067">
              <w:rPr>
                <w:rFonts w:cs="Arial"/>
                <w:sz w:val="20"/>
                <w:szCs w:val="20"/>
                <w:lang w:val="el-GR"/>
              </w:rPr>
              <w:t>Η αντιστοιχία μεταξύ των STD και των ΣΑΚ : από το ΣΑΚ στο STD (Ανάλυση ενός ΣΑΚ) και από το STD στο ΣΑΚ ( Σύνθεση ενός ΣΑΚ). Αντιστοίχιση Καταστάσεων - Στρατηγικές ελάχιστου κόστους και ελάχιστου κινδύνου για τις αχρησιμοποίητες καταστάσεις</w:t>
            </w:r>
          </w:p>
          <w:p w14:paraId="3A772F03" w14:textId="1B456021" w:rsidR="00975067" w:rsidRPr="00975067" w:rsidRDefault="00975067" w:rsidP="00975067">
            <w:pPr>
              <w:pStyle w:val="a3"/>
              <w:numPr>
                <w:ilvl w:val="0"/>
                <w:numId w:val="8"/>
              </w:numPr>
              <w:spacing w:after="0"/>
              <w:rPr>
                <w:rFonts w:cs="Arial"/>
                <w:sz w:val="20"/>
                <w:szCs w:val="20"/>
                <w:lang w:val="el-GR"/>
              </w:rPr>
            </w:pPr>
            <w:proofErr w:type="spellStart"/>
            <w:r w:rsidRPr="00975067">
              <w:rPr>
                <w:rFonts w:cs="Arial"/>
                <w:sz w:val="20"/>
                <w:szCs w:val="20"/>
                <w:lang w:val="el-GR"/>
              </w:rPr>
              <w:t>Ακολουθιακά</w:t>
            </w:r>
            <w:proofErr w:type="spellEnd"/>
            <w:r w:rsidRPr="00975067">
              <w:rPr>
                <w:rFonts w:cs="Arial"/>
                <w:sz w:val="20"/>
                <w:szCs w:val="20"/>
                <w:lang w:val="el-GR"/>
              </w:rPr>
              <w:t xml:space="preserve"> MSI</w:t>
            </w:r>
          </w:p>
          <w:p w14:paraId="09536879" w14:textId="77777777" w:rsidR="00975067" w:rsidRPr="00975067" w:rsidRDefault="00975067" w:rsidP="00975067">
            <w:pPr>
              <w:pStyle w:val="a3"/>
              <w:numPr>
                <w:ilvl w:val="1"/>
                <w:numId w:val="8"/>
              </w:numPr>
              <w:spacing w:after="0"/>
              <w:rPr>
                <w:rFonts w:cs="Arial"/>
                <w:sz w:val="20"/>
                <w:szCs w:val="20"/>
                <w:lang w:val="el-GR"/>
              </w:rPr>
            </w:pPr>
            <w:proofErr w:type="spellStart"/>
            <w:r w:rsidRPr="00975067">
              <w:rPr>
                <w:rFonts w:cs="Arial"/>
                <w:sz w:val="20"/>
                <w:szCs w:val="20"/>
                <w:lang w:val="el-GR"/>
              </w:rPr>
              <w:t>Καταχωρητές</w:t>
            </w:r>
            <w:proofErr w:type="spellEnd"/>
            <w:r w:rsidRPr="00975067">
              <w:rPr>
                <w:rFonts w:cs="Arial"/>
                <w:sz w:val="20"/>
                <w:szCs w:val="20"/>
                <w:lang w:val="el-GR"/>
              </w:rPr>
              <w:t xml:space="preserve"> (παράλληλης ή </w:t>
            </w:r>
            <w:proofErr w:type="spellStart"/>
            <w:r w:rsidRPr="00975067">
              <w:rPr>
                <w:rFonts w:cs="Arial"/>
                <w:sz w:val="20"/>
                <w:szCs w:val="20"/>
                <w:lang w:val="el-GR"/>
              </w:rPr>
              <w:t>σειραϊκής</w:t>
            </w:r>
            <w:proofErr w:type="spellEnd"/>
            <w:r w:rsidRPr="00975067">
              <w:rPr>
                <w:rFonts w:cs="Arial"/>
                <w:sz w:val="20"/>
                <w:szCs w:val="20"/>
                <w:lang w:val="el-GR"/>
              </w:rPr>
              <w:t xml:space="preserve"> εισόδου – εξόδου, με </w:t>
            </w:r>
            <w:proofErr w:type="spellStart"/>
            <w:r w:rsidRPr="00975067">
              <w:rPr>
                <w:rFonts w:cs="Arial"/>
                <w:sz w:val="20"/>
                <w:szCs w:val="20"/>
                <w:lang w:val="el-GR"/>
              </w:rPr>
              <w:t>επίτρεψη</w:t>
            </w:r>
            <w:proofErr w:type="spellEnd"/>
            <w:r w:rsidRPr="00975067">
              <w:rPr>
                <w:rFonts w:cs="Arial"/>
                <w:sz w:val="20"/>
                <w:szCs w:val="20"/>
                <w:lang w:val="el-GR"/>
              </w:rPr>
              <w:t xml:space="preserve"> φόρτωσης, με έξοδο τριών</w:t>
            </w:r>
          </w:p>
          <w:p w14:paraId="5FDBB063"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καταστάσεων)</w:t>
            </w:r>
          </w:p>
          <w:p w14:paraId="0A0ABC48" w14:textId="77777777" w:rsidR="00975067" w:rsidRPr="00975067" w:rsidRDefault="00975067" w:rsidP="00975067">
            <w:pPr>
              <w:pStyle w:val="a3"/>
              <w:numPr>
                <w:ilvl w:val="1"/>
                <w:numId w:val="8"/>
              </w:numPr>
              <w:spacing w:after="0"/>
              <w:rPr>
                <w:rFonts w:cs="Arial"/>
                <w:sz w:val="20"/>
                <w:szCs w:val="20"/>
                <w:lang w:val="el-GR"/>
              </w:rPr>
            </w:pPr>
            <w:proofErr w:type="spellStart"/>
            <w:r w:rsidRPr="00975067">
              <w:rPr>
                <w:rFonts w:cs="Arial"/>
                <w:sz w:val="20"/>
                <w:szCs w:val="20"/>
                <w:lang w:val="el-GR"/>
              </w:rPr>
              <w:t>Καταχωρητές</w:t>
            </w:r>
            <w:proofErr w:type="spellEnd"/>
            <w:r w:rsidRPr="00975067">
              <w:rPr>
                <w:rFonts w:cs="Arial"/>
                <w:sz w:val="20"/>
                <w:szCs w:val="20"/>
                <w:lang w:val="el-GR"/>
              </w:rPr>
              <w:t xml:space="preserve"> πολλαπλών λειτουργιών</w:t>
            </w:r>
          </w:p>
          <w:p w14:paraId="58E5C25D"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Μετρητές κυμάτωσης</w:t>
            </w:r>
          </w:p>
          <w:p w14:paraId="015E4A12" w14:textId="77777777" w:rsidR="00975067" w:rsidRPr="00975067" w:rsidRDefault="00975067" w:rsidP="00975067">
            <w:pPr>
              <w:pStyle w:val="a3"/>
              <w:numPr>
                <w:ilvl w:val="1"/>
                <w:numId w:val="8"/>
              </w:numPr>
              <w:spacing w:after="0"/>
              <w:rPr>
                <w:rFonts w:cs="Arial"/>
                <w:sz w:val="20"/>
                <w:szCs w:val="20"/>
                <w:lang w:val="el-GR"/>
              </w:rPr>
            </w:pPr>
            <w:r w:rsidRPr="00975067">
              <w:rPr>
                <w:rFonts w:cs="Arial"/>
                <w:sz w:val="20"/>
                <w:szCs w:val="20"/>
                <w:lang w:val="el-GR"/>
              </w:rPr>
              <w:t>Σύγχρονοι μετρητές</w:t>
            </w:r>
          </w:p>
          <w:p w14:paraId="4CAC473B" w14:textId="194C57AD" w:rsidR="00975067" w:rsidRPr="005A7CFA" w:rsidRDefault="00975067" w:rsidP="00975067">
            <w:pPr>
              <w:pStyle w:val="a3"/>
              <w:numPr>
                <w:ilvl w:val="1"/>
                <w:numId w:val="8"/>
              </w:numPr>
              <w:spacing w:after="0"/>
              <w:rPr>
                <w:rFonts w:cstheme="minorHAnsi"/>
                <w:lang w:val="el-GR"/>
              </w:rPr>
            </w:pPr>
            <w:proofErr w:type="spellStart"/>
            <w:r w:rsidRPr="00975067">
              <w:rPr>
                <w:rFonts w:cs="Arial"/>
                <w:sz w:val="20"/>
                <w:szCs w:val="20"/>
                <w:lang w:val="el-GR"/>
              </w:rPr>
              <w:t>Επίτρεψη</w:t>
            </w:r>
            <w:proofErr w:type="spellEnd"/>
            <w:r w:rsidRPr="00975067">
              <w:rPr>
                <w:rFonts w:cs="Arial"/>
                <w:sz w:val="20"/>
                <w:szCs w:val="20"/>
                <w:lang w:val="el-GR"/>
              </w:rPr>
              <w:t xml:space="preserve"> μέτρησης, παράλληλη φόρτωση. Υπερπήδηση καταστάσεων σε σύγχρονους μετρητές.</w:t>
            </w:r>
          </w:p>
        </w:tc>
      </w:tr>
    </w:tbl>
    <w:p w14:paraId="07CAB126" w14:textId="77777777" w:rsidR="00EF3482" w:rsidRPr="00234FF4" w:rsidRDefault="00EF3482" w:rsidP="00EF3482">
      <w:pPr>
        <w:widowControl w:val="0"/>
        <w:numPr>
          <w:ilvl w:val="0"/>
          <w:numId w:val="1"/>
        </w:numPr>
        <w:autoSpaceDE w:val="0"/>
        <w:autoSpaceDN w:val="0"/>
        <w:adjustRightInd w:val="0"/>
        <w:spacing w:before="120" w:after="0" w:line="240" w:lineRule="auto"/>
        <w:ind w:left="357" w:hanging="357"/>
        <w:rPr>
          <w:rFonts w:cs="Arial"/>
          <w:b/>
          <w:lang w:val="el-GR"/>
        </w:rPr>
      </w:pPr>
      <w:r w:rsidRPr="00234FF4">
        <w:rPr>
          <w:rFonts w:cs="Arial"/>
          <w:b/>
          <w:lang w:val="el-GR"/>
        </w:rPr>
        <w:lastRenderedPageBreak/>
        <w:t>ΔΙΔΑΚΤΙΚΕΣ και ΜΑΘΗΣΙΑΚΕΣ ΜΕΘΟΔΟΙ - ΑΞΙΟΛΟΓΗΣΗ</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6725"/>
      </w:tblGrid>
      <w:tr w:rsidR="00EF3482" w:rsidRPr="005A7CFA" w14:paraId="131FB543" w14:textId="77777777" w:rsidTr="00EA2436">
        <w:tc>
          <w:tcPr>
            <w:tcW w:w="3306" w:type="dxa"/>
            <w:shd w:val="clear" w:color="auto" w:fill="DDD9C3"/>
          </w:tcPr>
          <w:p w14:paraId="05FAA76B"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ΤΡΟΠΟΣ ΠΑΡΑΔΟΣΗΣ</w:t>
            </w:r>
            <w:r w:rsidRPr="00AD2537">
              <w:rPr>
                <w:rFonts w:cs="Arial"/>
                <w:b/>
                <w:sz w:val="20"/>
                <w:szCs w:val="20"/>
                <w:lang w:val="el-GR"/>
              </w:rPr>
              <w:br/>
            </w:r>
            <w:r w:rsidRPr="00AD2537">
              <w:rPr>
                <w:rFonts w:cs="Arial"/>
                <w:i/>
                <w:sz w:val="16"/>
                <w:szCs w:val="16"/>
                <w:lang w:val="el-GR"/>
              </w:rPr>
              <w:t>Πρόσωπο με πρόσωπο, Εξ αποστάσεως εκπαίδευση κ.λπ.</w:t>
            </w:r>
          </w:p>
        </w:tc>
        <w:tc>
          <w:tcPr>
            <w:tcW w:w="6725" w:type="dxa"/>
          </w:tcPr>
          <w:p w14:paraId="7BF57894" w14:textId="77777777" w:rsidR="00EF3482" w:rsidRPr="00AD2537" w:rsidRDefault="00EF3482" w:rsidP="00EA2436">
            <w:pPr>
              <w:spacing w:after="0" w:line="240" w:lineRule="auto"/>
              <w:rPr>
                <w:rFonts w:cs="Arial"/>
                <w:sz w:val="20"/>
                <w:szCs w:val="20"/>
                <w:lang w:val="el-GR"/>
              </w:rPr>
            </w:pPr>
            <w:r>
              <w:rPr>
                <w:rFonts w:cs="Arial"/>
                <w:sz w:val="20"/>
                <w:szCs w:val="20"/>
                <w:lang w:val="el-GR"/>
              </w:rPr>
              <w:t>Πρόσωπο με πρόσωπο</w:t>
            </w:r>
          </w:p>
        </w:tc>
      </w:tr>
      <w:tr w:rsidR="00EF3482" w:rsidRPr="00CC349F" w14:paraId="7463FC39" w14:textId="77777777" w:rsidTr="00EA2436">
        <w:tc>
          <w:tcPr>
            <w:tcW w:w="3306" w:type="dxa"/>
            <w:shd w:val="clear" w:color="auto" w:fill="DDD9C3"/>
          </w:tcPr>
          <w:p w14:paraId="4279899B" w14:textId="77777777" w:rsidR="00EF3482" w:rsidRPr="00AD2537" w:rsidRDefault="00EF3482" w:rsidP="00EA2436">
            <w:pPr>
              <w:spacing w:after="0" w:line="240" w:lineRule="auto"/>
              <w:jc w:val="right"/>
              <w:rPr>
                <w:rFonts w:cs="Arial"/>
                <w:i/>
                <w:sz w:val="16"/>
                <w:szCs w:val="16"/>
                <w:lang w:val="el-GR"/>
              </w:rPr>
            </w:pPr>
            <w:r w:rsidRPr="00AD2537">
              <w:rPr>
                <w:rFonts w:cs="Arial"/>
                <w:b/>
                <w:sz w:val="20"/>
                <w:szCs w:val="20"/>
                <w:lang w:val="el-GR"/>
              </w:rPr>
              <w:t>ΧΡΗΣΗ ΤΕΧΝΟΛΟΓΙΩΝ ΠΛΗΡΟΦΟΡΙΑΣ ΚΑΙ ΕΠΙΚΟΙΝΩΝΙΩΝ</w:t>
            </w:r>
            <w:r w:rsidRPr="00AD2537">
              <w:rPr>
                <w:rFonts w:cs="Arial"/>
                <w:b/>
                <w:sz w:val="20"/>
                <w:szCs w:val="20"/>
                <w:lang w:val="el-GR"/>
              </w:rPr>
              <w:br/>
            </w:r>
            <w:r w:rsidRPr="00AD2537">
              <w:rPr>
                <w:rFonts w:cs="Arial"/>
                <w:i/>
                <w:sz w:val="16"/>
                <w:szCs w:val="16"/>
                <w:lang w:val="el-GR"/>
              </w:rPr>
              <w:t>Χρήση Τ.Π.Ε. στη Διδασκαλία, στην Εργαστηριακή Εκπαίδευση, στην Επικοινωνία με τους φοιτητές</w:t>
            </w:r>
          </w:p>
        </w:tc>
        <w:tc>
          <w:tcPr>
            <w:tcW w:w="6725" w:type="dxa"/>
          </w:tcPr>
          <w:p w14:paraId="4BA0D6F9" w14:textId="3823FCD1" w:rsidR="00EF3482" w:rsidRPr="00AD2537" w:rsidRDefault="00985822" w:rsidP="00EA2436">
            <w:pPr>
              <w:spacing w:after="0" w:line="240" w:lineRule="auto"/>
              <w:rPr>
                <w:rFonts w:cs="Arial"/>
                <w:sz w:val="20"/>
                <w:szCs w:val="20"/>
                <w:lang w:val="el-GR"/>
              </w:rPr>
            </w:pPr>
            <w:r w:rsidRPr="00985822">
              <w:rPr>
                <w:rFonts w:cs="Arial"/>
                <w:sz w:val="20"/>
                <w:szCs w:val="20"/>
                <w:lang w:val="el-GR"/>
              </w:rPr>
              <w:t>Χρησιμοποιούνται ΤΠΕ τόσο για τη διδασκαλία, όσο και για την επικοινωνία με τους φοιτητές. Οι διαφάνειες του μαθήματος καθώς και συμπληρωματικό βοηθητικό υλικό διατίθενται από την ιστοσελίδα του μαθήματος στους φοιτητές.</w:t>
            </w:r>
          </w:p>
        </w:tc>
      </w:tr>
      <w:tr w:rsidR="00EF3482" w:rsidRPr="005A7CFA" w14:paraId="0FAF38F0" w14:textId="77777777" w:rsidTr="00EA2436">
        <w:tc>
          <w:tcPr>
            <w:tcW w:w="3306" w:type="dxa"/>
            <w:shd w:val="clear" w:color="auto" w:fill="DDD9C3"/>
          </w:tcPr>
          <w:p w14:paraId="3AD01AE2"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ΟΡΓΑΝΩΣΗ ΔΙΔΑΣΚΑΛΙΑΣ</w:t>
            </w:r>
          </w:p>
          <w:p w14:paraId="5CA41376"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Περιγράφονται αναλυτικά ο τρόπος και μέθοδοι διδασκαλίας.</w:t>
            </w:r>
          </w:p>
          <w:p w14:paraId="1D8B7B06"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Διαλέξεις, Σεμινάρια, Εργαστηριακή Άσκηση, Άσκηση Πεδίου, Μελέτη &amp; ανάλυση βιβλιογραφίας, Φροντιστήριο, Πρακτική (Τοποθέτηση), Κλινική Άσκηση, Καλλιτεχνικό Εργαστήριο, </w:t>
            </w:r>
            <w:proofErr w:type="spellStart"/>
            <w:r w:rsidRPr="00AD2537">
              <w:rPr>
                <w:rFonts w:cs="Arial"/>
                <w:i/>
                <w:sz w:val="16"/>
                <w:szCs w:val="16"/>
                <w:lang w:val="el-GR"/>
              </w:rPr>
              <w:t>Διαδραστική</w:t>
            </w:r>
            <w:proofErr w:type="spellEnd"/>
            <w:r w:rsidRPr="00AD2537">
              <w:rPr>
                <w:rFonts w:cs="Arial"/>
                <w:i/>
                <w:sz w:val="16"/>
                <w:szCs w:val="16"/>
                <w:lang w:val="el-GR"/>
              </w:rPr>
              <w:t xml:space="preserve"> διδασκαλία, Εκπαιδευτικές επισκέψεις, Εκπόνηση μελέτης (</w:t>
            </w:r>
            <w:r w:rsidRPr="00DE2BD5">
              <w:rPr>
                <w:rFonts w:cs="Arial"/>
                <w:i/>
                <w:sz w:val="16"/>
                <w:szCs w:val="16"/>
              </w:rPr>
              <w:t>project</w:t>
            </w:r>
            <w:r w:rsidRPr="00AD2537">
              <w:rPr>
                <w:rFonts w:cs="Arial"/>
                <w:i/>
                <w:sz w:val="16"/>
                <w:szCs w:val="16"/>
                <w:lang w:val="el-GR"/>
              </w:rPr>
              <w:t>), Συγγραφή εργασίας / εργασιών, Καλλιτεχνική δημιουργία, κ.λπ.</w:t>
            </w:r>
          </w:p>
          <w:p w14:paraId="0AFB50E7" w14:textId="77777777" w:rsidR="00EF3482" w:rsidRPr="00AD2537" w:rsidRDefault="00EF3482" w:rsidP="00EA2436">
            <w:pPr>
              <w:spacing w:after="0" w:line="240" w:lineRule="auto"/>
              <w:jc w:val="both"/>
              <w:rPr>
                <w:rFonts w:cs="Arial"/>
                <w:i/>
                <w:sz w:val="16"/>
                <w:szCs w:val="16"/>
                <w:lang w:val="el-GR"/>
              </w:rPr>
            </w:pPr>
          </w:p>
          <w:p w14:paraId="665B587A"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Αναγράφονται οι ώρες μελέτης του φοιτητή για κάθε μαθησιακή δραστηριότητα καθώς και οι ώρες μη καθοδηγούμενης μελέτης ώστε ο συνολικός φόρτος εργασίας σε επίπεδο εξαμήνου να αντιστοιχεί στα </w:t>
            </w:r>
            <w:r w:rsidRPr="00DE2BD5">
              <w:rPr>
                <w:rFonts w:cs="Arial"/>
                <w:i/>
                <w:sz w:val="16"/>
                <w:szCs w:val="16"/>
              </w:rPr>
              <w:t>standards</w:t>
            </w:r>
            <w:r w:rsidRPr="00AD2537">
              <w:rPr>
                <w:rFonts w:cs="Arial"/>
                <w:i/>
                <w:sz w:val="16"/>
                <w:szCs w:val="16"/>
                <w:lang w:val="el-GR"/>
              </w:rPr>
              <w:t xml:space="preserve"> του </w:t>
            </w:r>
            <w:r w:rsidRPr="00DE2BD5">
              <w:rPr>
                <w:rFonts w:cs="Arial"/>
                <w:i/>
                <w:sz w:val="16"/>
                <w:szCs w:val="16"/>
              </w:rPr>
              <w:t>ECTS</w:t>
            </w:r>
          </w:p>
        </w:tc>
        <w:tc>
          <w:tcPr>
            <w:tcW w:w="672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19"/>
              <w:gridCol w:w="2551"/>
            </w:tblGrid>
            <w:tr w:rsidR="00EF3482" w:rsidRPr="00DE2BD5" w14:paraId="33D2C272" w14:textId="77777777" w:rsidTr="00EA2436">
              <w:tc>
                <w:tcPr>
                  <w:tcW w:w="3919" w:type="dxa"/>
                  <w:tcBorders>
                    <w:top w:val="single" w:sz="4" w:space="0" w:color="auto"/>
                    <w:left w:val="single" w:sz="4" w:space="0" w:color="auto"/>
                    <w:bottom w:val="single" w:sz="4" w:space="0" w:color="auto"/>
                    <w:right w:val="single" w:sz="4" w:space="0" w:color="auto"/>
                  </w:tcBorders>
                  <w:shd w:val="clear" w:color="auto" w:fill="DDD9C3"/>
                  <w:vAlign w:val="center"/>
                </w:tcPr>
                <w:p w14:paraId="595E20C0" w14:textId="77777777" w:rsidR="00EF3482" w:rsidRPr="00DE2BD5" w:rsidRDefault="00EF3482" w:rsidP="00EA2436">
                  <w:pPr>
                    <w:spacing w:after="0" w:line="240" w:lineRule="auto"/>
                    <w:jc w:val="center"/>
                    <w:rPr>
                      <w:rFonts w:cs="Arial"/>
                      <w:b/>
                      <w:i/>
                      <w:sz w:val="20"/>
                      <w:szCs w:val="20"/>
                    </w:rPr>
                  </w:pPr>
                  <w:proofErr w:type="spellStart"/>
                  <w:r w:rsidRPr="00DE2BD5">
                    <w:rPr>
                      <w:rFonts w:cs="Arial"/>
                      <w:b/>
                      <w:i/>
                      <w:sz w:val="20"/>
                      <w:szCs w:val="20"/>
                    </w:rPr>
                    <w:t>Δρ</w:t>
                  </w:r>
                  <w:proofErr w:type="spellEnd"/>
                  <w:r w:rsidRPr="00DE2BD5">
                    <w:rPr>
                      <w:rFonts w:cs="Arial"/>
                      <w:b/>
                      <w:i/>
                      <w:sz w:val="20"/>
                      <w:szCs w:val="20"/>
                    </w:rPr>
                    <w:t>αστηριότητα</w:t>
                  </w:r>
                </w:p>
              </w:tc>
              <w:tc>
                <w:tcPr>
                  <w:tcW w:w="2551" w:type="dxa"/>
                  <w:tcBorders>
                    <w:top w:val="single" w:sz="4" w:space="0" w:color="auto"/>
                    <w:left w:val="single" w:sz="4" w:space="0" w:color="auto"/>
                    <w:bottom w:val="single" w:sz="4" w:space="0" w:color="auto"/>
                    <w:right w:val="single" w:sz="4" w:space="0" w:color="auto"/>
                  </w:tcBorders>
                  <w:shd w:val="clear" w:color="auto" w:fill="DDD9C3"/>
                  <w:vAlign w:val="center"/>
                </w:tcPr>
                <w:p w14:paraId="0B1B5D30" w14:textId="77777777" w:rsidR="00EF3482" w:rsidRPr="00DE2BD5" w:rsidRDefault="00EF3482" w:rsidP="00EA2436">
                  <w:pPr>
                    <w:spacing w:after="0" w:line="240" w:lineRule="auto"/>
                    <w:jc w:val="center"/>
                    <w:rPr>
                      <w:rFonts w:cs="Arial"/>
                      <w:b/>
                      <w:i/>
                      <w:sz w:val="20"/>
                      <w:szCs w:val="20"/>
                    </w:rPr>
                  </w:pPr>
                  <w:proofErr w:type="spellStart"/>
                  <w:r w:rsidRPr="00DE2BD5">
                    <w:rPr>
                      <w:rFonts w:cs="Arial"/>
                      <w:b/>
                      <w:i/>
                      <w:sz w:val="20"/>
                      <w:szCs w:val="20"/>
                    </w:rPr>
                    <w:t>Φόρτος</w:t>
                  </w:r>
                  <w:proofErr w:type="spellEnd"/>
                  <w:r w:rsidRPr="00DE2BD5">
                    <w:rPr>
                      <w:rFonts w:cs="Arial"/>
                      <w:b/>
                      <w:i/>
                      <w:sz w:val="20"/>
                      <w:szCs w:val="20"/>
                    </w:rPr>
                    <w:t xml:space="preserve"> </w:t>
                  </w:r>
                  <w:proofErr w:type="spellStart"/>
                  <w:r w:rsidRPr="00DE2BD5">
                    <w:rPr>
                      <w:rFonts w:cs="Arial"/>
                      <w:b/>
                      <w:i/>
                      <w:sz w:val="20"/>
                      <w:szCs w:val="20"/>
                    </w:rPr>
                    <w:t>Εργ</w:t>
                  </w:r>
                  <w:proofErr w:type="spellEnd"/>
                  <w:r w:rsidRPr="00DE2BD5">
                    <w:rPr>
                      <w:rFonts w:cs="Arial"/>
                      <w:b/>
                      <w:i/>
                      <w:sz w:val="20"/>
                      <w:szCs w:val="20"/>
                    </w:rPr>
                    <w:t xml:space="preserve">ασίας </w:t>
                  </w:r>
                  <w:proofErr w:type="spellStart"/>
                  <w:r w:rsidRPr="00DE2BD5">
                    <w:rPr>
                      <w:rFonts w:cs="Arial"/>
                      <w:b/>
                      <w:i/>
                      <w:sz w:val="20"/>
                      <w:szCs w:val="20"/>
                    </w:rPr>
                    <w:t>Εξ</w:t>
                  </w:r>
                  <w:proofErr w:type="spellEnd"/>
                  <w:r w:rsidRPr="00DE2BD5">
                    <w:rPr>
                      <w:rFonts w:cs="Arial"/>
                      <w:b/>
                      <w:i/>
                      <w:sz w:val="20"/>
                      <w:szCs w:val="20"/>
                    </w:rPr>
                    <w:t>αμήνου</w:t>
                  </w:r>
                </w:p>
              </w:tc>
            </w:tr>
            <w:tr w:rsidR="00EF3482" w:rsidRPr="00DE2BD5" w14:paraId="48B548BA" w14:textId="77777777" w:rsidTr="00EA2436">
              <w:tc>
                <w:tcPr>
                  <w:tcW w:w="3919" w:type="dxa"/>
                  <w:tcBorders>
                    <w:top w:val="single" w:sz="4" w:space="0" w:color="auto"/>
                    <w:left w:val="single" w:sz="4" w:space="0" w:color="auto"/>
                    <w:bottom w:val="single" w:sz="4" w:space="0" w:color="auto"/>
                    <w:right w:val="single" w:sz="4" w:space="0" w:color="auto"/>
                  </w:tcBorders>
                </w:tcPr>
                <w:p w14:paraId="377A583F" w14:textId="77777777" w:rsidR="00EF3482" w:rsidRPr="009458C7" w:rsidRDefault="00EF3482" w:rsidP="00EA2436">
                  <w:pPr>
                    <w:spacing w:after="0" w:line="240" w:lineRule="auto"/>
                    <w:rPr>
                      <w:rFonts w:cs="Arial"/>
                      <w:sz w:val="20"/>
                      <w:szCs w:val="20"/>
                      <w:lang w:val="el-GR"/>
                    </w:rPr>
                  </w:pPr>
                  <w:r>
                    <w:rPr>
                      <w:rFonts w:cs="Arial"/>
                      <w:sz w:val="20"/>
                      <w:szCs w:val="20"/>
                      <w:lang w:val="el-GR"/>
                    </w:rPr>
                    <w:t xml:space="preserve">Διαλέξεις </w:t>
                  </w:r>
                </w:p>
              </w:tc>
              <w:tc>
                <w:tcPr>
                  <w:tcW w:w="2551" w:type="dxa"/>
                  <w:tcBorders>
                    <w:top w:val="single" w:sz="4" w:space="0" w:color="auto"/>
                    <w:left w:val="single" w:sz="4" w:space="0" w:color="auto"/>
                    <w:bottom w:val="single" w:sz="4" w:space="0" w:color="auto"/>
                    <w:right w:val="single" w:sz="4" w:space="0" w:color="auto"/>
                  </w:tcBorders>
                </w:tcPr>
                <w:p w14:paraId="6B9831A4" w14:textId="70E9D0CC" w:rsidR="00EF3482" w:rsidRPr="00985822" w:rsidRDefault="00985822" w:rsidP="00EA2436">
                  <w:pPr>
                    <w:spacing w:after="0" w:line="240" w:lineRule="auto"/>
                    <w:jc w:val="center"/>
                    <w:rPr>
                      <w:rFonts w:cs="Arial"/>
                      <w:sz w:val="20"/>
                      <w:szCs w:val="20"/>
                    </w:rPr>
                  </w:pPr>
                  <w:r>
                    <w:rPr>
                      <w:rFonts w:cs="Arial"/>
                      <w:sz w:val="20"/>
                      <w:szCs w:val="20"/>
                    </w:rPr>
                    <w:t>26</w:t>
                  </w:r>
                </w:p>
              </w:tc>
            </w:tr>
            <w:tr w:rsidR="00EF3482" w:rsidRPr="00DE2BD5" w14:paraId="5408A259" w14:textId="77777777" w:rsidTr="00EA2436">
              <w:tc>
                <w:tcPr>
                  <w:tcW w:w="3919" w:type="dxa"/>
                  <w:tcBorders>
                    <w:top w:val="single" w:sz="4" w:space="0" w:color="auto"/>
                    <w:left w:val="single" w:sz="4" w:space="0" w:color="auto"/>
                    <w:bottom w:val="single" w:sz="4" w:space="0" w:color="auto"/>
                    <w:right w:val="single" w:sz="4" w:space="0" w:color="auto"/>
                  </w:tcBorders>
                </w:tcPr>
                <w:p w14:paraId="6DB3F3FD" w14:textId="77777777" w:rsidR="00EF3482" w:rsidRPr="009458C7" w:rsidRDefault="00EF3482" w:rsidP="00EA2436">
                  <w:pPr>
                    <w:spacing w:after="0" w:line="240" w:lineRule="auto"/>
                    <w:rPr>
                      <w:rFonts w:cs="Arial"/>
                      <w:sz w:val="20"/>
                      <w:szCs w:val="20"/>
                      <w:lang w:val="el-GR"/>
                    </w:rPr>
                  </w:pPr>
                  <w:r>
                    <w:rPr>
                      <w:rFonts w:cs="Arial"/>
                      <w:sz w:val="20"/>
                      <w:szCs w:val="20"/>
                      <w:lang w:val="el-GR"/>
                    </w:rPr>
                    <w:t>Φροντιστήριο</w:t>
                  </w:r>
                </w:p>
              </w:tc>
              <w:tc>
                <w:tcPr>
                  <w:tcW w:w="2551" w:type="dxa"/>
                  <w:tcBorders>
                    <w:top w:val="single" w:sz="4" w:space="0" w:color="auto"/>
                    <w:left w:val="single" w:sz="4" w:space="0" w:color="auto"/>
                    <w:bottom w:val="single" w:sz="4" w:space="0" w:color="auto"/>
                    <w:right w:val="single" w:sz="4" w:space="0" w:color="auto"/>
                  </w:tcBorders>
                </w:tcPr>
                <w:p w14:paraId="2BA42ABF" w14:textId="54FC1725" w:rsidR="00EF3482" w:rsidRPr="00985822" w:rsidRDefault="00985822" w:rsidP="00EA2436">
                  <w:pPr>
                    <w:spacing w:after="0" w:line="240" w:lineRule="auto"/>
                    <w:jc w:val="center"/>
                    <w:rPr>
                      <w:rFonts w:cs="Arial"/>
                      <w:sz w:val="20"/>
                      <w:szCs w:val="20"/>
                    </w:rPr>
                  </w:pPr>
                  <w:r>
                    <w:rPr>
                      <w:rFonts w:cs="Arial"/>
                      <w:sz w:val="20"/>
                      <w:szCs w:val="20"/>
                    </w:rPr>
                    <w:t>26</w:t>
                  </w:r>
                </w:p>
              </w:tc>
            </w:tr>
            <w:tr w:rsidR="00EF3482" w:rsidRPr="00DE2BD5" w14:paraId="0E74306B" w14:textId="77777777" w:rsidTr="00EA2436">
              <w:tc>
                <w:tcPr>
                  <w:tcW w:w="3919" w:type="dxa"/>
                  <w:tcBorders>
                    <w:top w:val="single" w:sz="4" w:space="0" w:color="auto"/>
                    <w:left w:val="single" w:sz="4" w:space="0" w:color="auto"/>
                    <w:bottom w:val="single" w:sz="4" w:space="0" w:color="auto"/>
                    <w:right w:val="single" w:sz="4" w:space="0" w:color="auto"/>
                  </w:tcBorders>
                </w:tcPr>
                <w:p w14:paraId="6A491CAD" w14:textId="6319706A" w:rsidR="00EF3482" w:rsidRPr="00DE0100" w:rsidRDefault="00985822" w:rsidP="00EA2436">
                  <w:pPr>
                    <w:spacing w:after="0" w:line="240" w:lineRule="auto"/>
                    <w:rPr>
                      <w:rFonts w:cs="Arial"/>
                      <w:sz w:val="20"/>
                      <w:szCs w:val="20"/>
                      <w:lang w:val="el-GR"/>
                    </w:rPr>
                  </w:pPr>
                  <w:r w:rsidRPr="00985822">
                    <w:rPr>
                      <w:rFonts w:cs="Arial"/>
                      <w:sz w:val="20"/>
                      <w:szCs w:val="20"/>
                      <w:lang w:val="el-GR"/>
                    </w:rPr>
                    <w:t>Αυτοτελής Μελέτη</w:t>
                  </w:r>
                  <w:r w:rsidR="00DE0100">
                    <w:rPr>
                      <w:rFonts w:cs="Arial"/>
                      <w:sz w:val="20"/>
                      <w:szCs w:val="20"/>
                    </w:rPr>
                    <w:t xml:space="preserve"> + </w:t>
                  </w:r>
                  <w:r w:rsidR="00DE0100">
                    <w:rPr>
                      <w:rFonts w:cs="Arial"/>
                      <w:sz w:val="20"/>
                      <w:szCs w:val="20"/>
                      <w:lang w:val="el-GR"/>
                    </w:rPr>
                    <w:t>Ασκήσεις κατανόησης</w:t>
                  </w:r>
                </w:p>
              </w:tc>
              <w:tc>
                <w:tcPr>
                  <w:tcW w:w="2551" w:type="dxa"/>
                  <w:tcBorders>
                    <w:top w:val="single" w:sz="4" w:space="0" w:color="auto"/>
                    <w:left w:val="single" w:sz="4" w:space="0" w:color="auto"/>
                    <w:bottom w:val="single" w:sz="4" w:space="0" w:color="auto"/>
                    <w:right w:val="single" w:sz="4" w:space="0" w:color="auto"/>
                  </w:tcBorders>
                </w:tcPr>
                <w:p w14:paraId="11DE0BB7" w14:textId="110417F8" w:rsidR="00EF3482" w:rsidRPr="009458C7" w:rsidRDefault="00DE0100" w:rsidP="00EA2436">
                  <w:pPr>
                    <w:spacing w:after="0" w:line="240" w:lineRule="auto"/>
                    <w:jc w:val="center"/>
                    <w:rPr>
                      <w:rFonts w:cs="Arial"/>
                      <w:sz w:val="20"/>
                      <w:szCs w:val="20"/>
                      <w:lang w:val="en-GB"/>
                    </w:rPr>
                  </w:pPr>
                  <w:r>
                    <w:rPr>
                      <w:rFonts w:cs="Arial"/>
                      <w:sz w:val="20"/>
                      <w:szCs w:val="20"/>
                      <w:lang w:val="en-GB"/>
                    </w:rPr>
                    <w:t>104</w:t>
                  </w:r>
                </w:p>
              </w:tc>
            </w:tr>
            <w:tr w:rsidR="00EF3482" w:rsidRPr="00DE2BD5" w14:paraId="57053DA1" w14:textId="77777777" w:rsidTr="00EA2436">
              <w:tc>
                <w:tcPr>
                  <w:tcW w:w="3919" w:type="dxa"/>
                  <w:tcBorders>
                    <w:top w:val="single" w:sz="4" w:space="0" w:color="auto"/>
                    <w:left w:val="single" w:sz="4" w:space="0" w:color="auto"/>
                    <w:bottom w:val="single" w:sz="4" w:space="0" w:color="auto"/>
                    <w:right w:val="single" w:sz="4" w:space="0" w:color="auto"/>
                  </w:tcBorders>
                </w:tcPr>
                <w:p w14:paraId="1A72308C" w14:textId="3F531217" w:rsidR="00EF3482" w:rsidRPr="009458C7" w:rsidRDefault="00DE0100" w:rsidP="00EA2436">
                  <w:pPr>
                    <w:spacing w:after="0" w:line="240" w:lineRule="auto"/>
                    <w:rPr>
                      <w:rFonts w:cs="Arial"/>
                      <w:sz w:val="20"/>
                      <w:szCs w:val="20"/>
                      <w:lang w:val="el-GR"/>
                    </w:rPr>
                  </w:pPr>
                  <w:r w:rsidRPr="00DE0100">
                    <w:rPr>
                      <w:rFonts w:cs="Arial"/>
                      <w:sz w:val="20"/>
                      <w:szCs w:val="20"/>
                      <w:lang w:val="el-GR"/>
                    </w:rPr>
                    <w:t>Προετοιμασία Εξετάσεων</w:t>
                  </w:r>
                </w:p>
              </w:tc>
              <w:tc>
                <w:tcPr>
                  <w:tcW w:w="2551" w:type="dxa"/>
                  <w:tcBorders>
                    <w:top w:val="single" w:sz="4" w:space="0" w:color="auto"/>
                    <w:left w:val="single" w:sz="4" w:space="0" w:color="auto"/>
                    <w:bottom w:val="single" w:sz="4" w:space="0" w:color="auto"/>
                    <w:right w:val="single" w:sz="4" w:space="0" w:color="auto"/>
                  </w:tcBorders>
                </w:tcPr>
                <w:p w14:paraId="29BD1CC3" w14:textId="20157CA3" w:rsidR="00EF3482" w:rsidRPr="00DE0100" w:rsidRDefault="00DE0100" w:rsidP="00EA2436">
                  <w:pPr>
                    <w:spacing w:after="0" w:line="240" w:lineRule="auto"/>
                    <w:jc w:val="center"/>
                    <w:rPr>
                      <w:rFonts w:cs="Arial"/>
                      <w:sz w:val="20"/>
                      <w:szCs w:val="20"/>
                    </w:rPr>
                  </w:pPr>
                  <w:r>
                    <w:rPr>
                      <w:rFonts w:cs="Arial"/>
                      <w:sz w:val="20"/>
                      <w:szCs w:val="20"/>
                    </w:rPr>
                    <w:t>22</w:t>
                  </w:r>
                </w:p>
              </w:tc>
            </w:tr>
            <w:tr w:rsidR="00EF3482" w:rsidRPr="00DE2BD5" w14:paraId="457D023C" w14:textId="77777777" w:rsidTr="00EA2436">
              <w:tc>
                <w:tcPr>
                  <w:tcW w:w="3919" w:type="dxa"/>
                  <w:tcBorders>
                    <w:top w:val="single" w:sz="4" w:space="0" w:color="auto"/>
                    <w:left w:val="single" w:sz="4" w:space="0" w:color="auto"/>
                    <w:bottom w:val="single" w:sz="4" w:space="0" w:color="auto"/>
                    <w:right w:val="single" w:sz="4" w:space="0" w:color="auto"/>
                  </w:tcBorders>
                </w:tcPr>
                <w:p w14:paraId="7F1A2CB1" w14:textId="2940E7DA" w:rsidR="00EF3482" w:rsidRPr="009458C7" w:rsidRDefault="00EF3482" w:rsidP="00EA2436">
                  <w:pPr>
                    <w:spacing w:after="0" w:line="240" w:lineRule="auto"/>
                    <w:rPr>
                      <w:rFonts w:cs="Arial"/>
                      <w:sz w:val="20"/>
                      <w:szCs w:val="20"/>
                      <w:lang w:val="el-GR"/>
                    </w:rPr>
                  </w:pPr>
                </w:p>
              </w:tc>
              <w:tc>
                <w:tcPr>
                  <w:tcW w:w="2551" w:type="dxa"/>
                  <w:tcBorders>
                    <w:top w:val="single" w:sz="4" w:space="0" w:color="auto"/>
                    <w:left w:val="single" w:sz="4" w:space="0" w:color="auto"/>
                    <w:bottom w:val="single" w:sz="4" w:space="0" w:color="auto"/>
                    <w:right w:val="single" w:sz="4" w:space="0" w:color="auto"/>
                  </w:tcBorders>
                </w:tcPr>
                <w:p w14:paraId="2A316F06" w14:textId="43A19794" w:rsidR="00EF3482" w:rsidRPr="009458C7" w:rsidRDefault="00EF3482" w:rsidP="00EA2436">
                  <w:pPr>
                    <w:spacing w:after="0" w:line="240" w:lineRule="auto"/>
                    <w:jc w:val="center"/>
                    <w:rPr>
                      <w:rFonts w:cs="Arial"/>
                      <w:sz w:val="20"/>
                      <w:szCs w:val="20"/>
                      <w:lang w:val="el-GR"/>
                    </w:rPr>
                  </w:pPr>
                </w:p>
              </w:tc>
            </w:tr>
            <w:tr w:rsidR="00EF3482" w:rsidRPr="00DE2BD5" w14:paraId="6ED35547" w14:textId="77777777" w:rsidTr="00EA2436">
              <w:tc>
                <w:tcPr>
                  <w:tcW w:w="3919" w:type="dxa"/>
                  <w:tcBorders>
                    <w:top w:val="single" w:sz="4" w:space="0" w:color="auto"/>
                    <w:left w:val="single" w:sz="4" w:space="0" w:color="auto"/>
                    <w:bottom w:val="single" w:sz="4" w:space="0" w:color="auto"/>
                    <w:right w:val="single" w:sz="4" w:space="0" w:color="auto"/>
                  </w:tcBorders>
                </w:tcPr>
                <w:p w14:paraId="67CB9575"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0831854B" w14:textId="77777777" w:rsidR="00EF3482" w:rsidRPr="00DE2BD5" w:rsidRDefault="00EF3482" w:rsidP="00EA2436">
                  <w:pPr>
                    <w:spacing w:after="0" w:line="240" w:lineRule="auto"/>
                    <w:rPr>
                      <w:rFonts w:cs="Arial"/>
                      <w:i/>
                      <w:sz w:val="16"/>
                      <w:szCs w:val="16"/>
                    </w:rPr>
                  </w:pPr>
                </w:p>
              </w:tc>
            </w:tr>
            <w:tr w:rsidR="00EF3482" w:rsidRPr="00DE2BD5" w14:paraId="3FF1B102" w14:textId="77777777" w:rsidTr="00EA2436">
              <w:tc>
                <w:tcPr>
                  <w:tcW w:w="3919" w:type="dxa"/>
                  <w:tcBorders>
                    <w:top w:val="single" w:sz="4" w:space="0" w:color="auto"/>
                    <w:left w:val="single" w:sz="4" w:space="0" w:color="auto"/>
                    <w:bottom w:val="single" w:sz="4" w:space="0" w:color="auto"/>
                    <w:right w:val="single" w:sz="4" w:space="0" w:color="auto"/>
                  </w:tcBorders>
                </w:tcPr>
                <w:p w14:paraId="3C7B6620"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6509B1AA" w14:textId="77777777" w:rsidR="00EF3482" w:rsidRPr="00DE2BD5" w:rsidRDefault="00EF3482" w:rsidP="00EA2436">
                  <w:pPr>
                    <w:spacing w:after="0" w:line="240" w:lineRule="auto"/>
                    <w:rPr>
                      <w:rFonts w:cs="Arial"/>
                      <w:i/>
                      <w:sz w:val="16"/>
                      <w:szCs w:val="16"/>
                    </w:rPr>
                  </w:pPr>
                </w:p>
              </w:tc>
            </w:tr>
            <w:tr w:rsidR="00EF3482" w:rsidRPr="00DE2BD5" w14:paraId="37C082FF" w14:textId="77777777" w:rsidTr="00EA2436">
              <w:tc>
                <w:tcPr>
                  <w:tcW w:w="3919" w:type="dxa"/>
                  <w:tcBorders>
                    <w:top w:val="single" w:sz="4" w:space="0" w:color="auto"/>
                    <w:left w:val="single" w:sz="4" w:space="0" w:color="auto"/>
                    <w:bottom w:val="single" w:sz="4" w:space="0" w:color="auto"/>
                    <w:right w:val="single" w:sz="4" w:space="0" w:color="auto"/>
                  </w:tcBorders>
                </w:tcPr>
                <w:p w14:paraId="362062EF"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13803010" w14:textId="77777777" w:rsidR="00EF3482" w:rsidRPr="00DE2BD5" w:rsidRDefault="00EF3482" w:rsidP="00EA2436">
                  <w:pPr>
                    <w:spacing w:after="0" w:line="240" w:lineRule="auto"/>
                    <w:rPr>
                      <w:rFonts w:cs="Arial"/>
                      <w:i/>
                      <w:sz w:val="16"/>
                      <w:szCs w:val="16"/>
                    </w:rPr>
                  </w:pPr>
                </w:p>
              </w:tc>
            </w:tr>
            <w:tr w:rsidR="00EF3482" w:rsidRPr="00DE2BD5" w14:paraId="63256916" w14:textId="77777777" w:rsidTr="00EA2436">
              <w:tc>
                <w:tcPr>
                  <w:tcW w:w="3919" w:type="dxa"/>
                  <w:tcBorders>
                    <w:top w:val="single" w:sz="4" w:space="0" w:color="auto"/>
                    <w:left w:val="single" w:sz="4" w:space="0" w:color="auto"/>
                    <w:bottom w:val="single" w:sz="4" w:space="0" w:color="auto"/>
                    <w:right w:val="single" w:sz="4" w:space="0" w:color="auto"/>
                  </w:tcBorders>
                </w:tcPr>
                <w:p w14:paraId="6F6E386A"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72773B28" w14:textId="77777777" w:rsidR="00EF3482" w:rsidRPr="00DE2BD5" w:rsidRDefault="00EF3482" w:rsidP="00EA2436">
                  <w:pPr>
                    <w:spacing w:after="0" w:line="240" w:lineRule="auto"/>
                    <w:jc w:val="center"/>
                    <w:rPr>
                      <w:rFonts w:cs="Arial"/>
                      <w:sz w:val="20"/>
                      <w:szCs w:val="20"/>
                    </w:rPr>
                  </w:pPr>
                </w:p>
              </w:tc>
            </w:tr>
            <w:tr w:rsidR="00EF3482" w:rsidRPr="005A7CFA" w14:paraId="3EE1B082" w14:textId="77777777" w:rsidTr="00EA2436">
              <w:tc>
                <w:tcPr>
                  <w:tcW w:w="3919" w:type="dxa"/>
                  <w:tcBorders>
                    <w:top w:val="single" w:sz="4" w:space="0" w:color="auto"/>
                    <w:left w:val="single" w:sz="4" w:space="0" w:color="auto"/>
                    <w:bottom w:val="single" w:sz="4" w:space="0" w:color="auto"/>
                    <w:right w:val="single" w:sz="4" w:space="0" w:color="auto"/>
                  </w:tcBorders>
                </w:tcPr>
                <w:p w14:paraId="2674BC22" w14:textId="38D65E80" w:rsidR="00EF3482" w:rsidRPr="00AD2537" w:rsidRDefault="00DE0100" w:rsidP="00EA2436">
                  <w:pPr>
                    <w:spacing w:after="0" w:line="240" w:lineRule="auto"/>
                    <w:rPr>
                      <w:rFonts w:cs="Arial"/>
                      <w:b/>
                      <w:i/>
                      <w:sz w:val="20"/>
                      <w:szCs w:val="20"/>
                      <w:lang w:val="el-GR"/>
                    </w:rPr>
                  </w:pPr>
                  <w:r w:rsidRPr="00DE0100">
                    <w:rPr>
                      <w:rFonts w:cs="Arial"/>
                      <w:b/>
                      <w:i/>
                      <w:sz w:val="20"/>
                      <w:szCs w:val="20"/>
                      <w:lang w:val="el-GR"/>
                    </w:rPr>
                    <w:t>Σύνολο Μαθήματος (25-30 ώρες φόρτου εργασίας ανά πιστωτική μονάδα)</w:t>
                  </w:r>
                </w:p>
              </w:tc>
              <w:tc>
                <w:tcPr>
                  <w:tcW w:w="2551" w:type="dxa"/>
                  <w:tcBorders>
                    <w:top w:val="single" w:sz="4" w:space="0" w:color="auto"/>
                    <w:left w:val="single" w:sz="4" w:space="0" w:color="auto"/>
                    <w:bottom w:val="single" w:sz="4" w:space="0" w:color="auto"/>
                    <w:right w:val="single" w:sz="4" w:space="0" w:color="auto"/>
                  </w:tcBorders>
                  <w:vAlign w:val="center"/>
                </w:tcPr>
                <w:p w14:paraId="67623D97" w14:textId="2F79FD50" w:rsidR="00EF3482" w:rsidRPr="009458C7" w:rsidRDefault="00EF3482" w:rsidP="00EA2436">
                  <w:pPr>
                    <w:spacing w:after="0" w:line="240" w:lineRule="auto"/>
                    <w:jc w:val="center"/>
                    <w:rPr>
                      <w:rFonts w:cs="Arial"/>
                      <w:b/>
                      <w:i/>
                      <w:sz w:val="20"/>
                      <w:szCs w:val="20"/>
                      <w:lang w:val="en-GB"/>
                    </w:rPr>
                  </w:pPr>
                  <w:r>
                    <w:rPr>
                      <w:rFonts w:cs="Arial"/>
                      <w:b/>
                      <w:i/>
                      <w:sz w:val="20"/>
                      <w:szCs w:val="20"/>
                      <w:lang w:val="en-GB"/>
                    </w:rPr>
                    <w:t>17</w:t>
                  </w:r>
                  <w:r w:rsidR="00985822">
                    <w:rPr>
                      <w:rFonts w:cs="Arial"/>
                      <w:b/>
                      <w:i/>
                      <w:sz w:val="20"/>
                      <w:szCs w:val="20"/>
                      <w:lang w:val="en-GB"/>
                    </w:rPr>
                    <w:t>8</w:t>
                  </w:r>
                </w:p>
              </w:tc>
            </w:tr>
          </w:tbl>
          <w:p w14:paraId="733D3F38" w14:textId="77777777" w:rsidR="00EF3482" w:rsidRPr="00AD2537" w:rsidRDefault="00EF3482" w:rsidP="00EA2436">
            <w:pPr>
              <w:spacing w:after="0" w:line="240" w:lineRule="auto"/>
              <w:rPr>
                <w:rFonts w:ascii="Tahoma" w:hAnsi="Tahoma" w:cs="Tahoma"/>
                <w:lang w:val="el-GR"/>
              </w:rPr>
            </w:pPr>
          </w:p>
        </w:tc>
      </w:tr>
      <w:tr w:rsidR="00EF3482" w:rsidRPr="00CC349F" w14:paraId="00C6A356" w14:textId="77777777" w:rsidTr="00EA2436">
        <w:tc>
          <w:tcPr>
            <w:tcW w:w="3306" w:type="dxa"/>
          </w:tcPr>
          <w:p w14:paraId="502810C0"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 xml:space="preserve">ΑΞΙΟΛΟΓΗΣΗ ΦΟΙΤΗΤΩΝ </w:t>
            </w:r>
          </w:p>
          <w:p w14:paraId="2C176D1E"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Περιγραφή της διαδικασίας αξιολόγησης</w:t>
            </w:r>
          </w:p>
          <w:p w14:paraId="19C1E9CC" w14:textId="77777777" w:rsidR="00EF3482" w:rsidRPr="00AD2537" w:rsidRDefault="00EF3482" w:rsidP="00EA2436">
            <w:pPr>
              <w:spacing w:after="0" w:line="240" w:lineRule="auto"/>
              <w:jc w:val="both"/>
              <w:rPr>
                <w:rFonts w:cs="Arial"/>
                <w:i/>
                <w:sz w:val="16"/>
                <w:szCs w:val="16"/>
                <w:lang w:val="el-GR"/>
              </w:rPr>
            </w:pPr>
          </w:p>
          <w:p w14:paraId="3F32FF0A"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Γλώσσα Αξιολόγησης, Μέθοδοι αξιολόγησης, Διαμορφωτική  ή Συμπερασματική, Δοκιμασία Πολλαπλής Επιλογής, Ερωτήσεις Σύντομης Απάντησης, Ερωτήσεις Ανάπτυξης Δοκιμίων, Επίλυση Προβλημάτων, Γραπτή Εργασία, Έκθεση / Αναφορά, Προφορική Εξέταση, </w:t>
            </w:r>
            <w:r w:rsidRPr="00AD2537">
              <w:rPr>
                <w:rFonts w:cs="Arial"/>
                <w:i/>
                <w:sz w:val="16"/>
                <w:szCs w:val="16"/>
                <w:lang w:val="el-GR"/>
              </w:rPr>
              <w:lastRenderedPageBreak/>
              <w:t>Δημόσια Παρουσίαση, Εργαστηριακή Εργασία, Κλινική Εξέταση Ασθενούς, Καλλιτεχνική Ερμηνεία, Άλλη / Άλλες</w:t>
            </w:r>
          </w:p>
          <w:p w14:paraId="226F0ADC" w14:textId="77777777" w:rsidR="00EF3482" w:rsidRPr="00AD2537" w:rsidRDefault="00EF3482" w:rsidP="00EA2436">
            <w:pPr>
              <w:spacing w:after="0" w:line="240" w:lineRule="auto"/>
              <w:jc w:val="both"/>
              <w:rPr>
                <w:rFonts w:cs="Arial"/>
                <w:i/>
                <w:sz w:val="16"/>
                <w:szCs w:val="16"/>
                <w:lang w:val="el-GR"/>
              </w:rPr>
            </w:pPr>
          </w:p>
          <w:p w14:paraId="190066CD"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Αναφέρονται  ρητά προσδιορισμένα κριτήρια αξιολόγησης και εάν και που είναι </w:t>
            </w:r>
            <w:proofErr w:type="spellStart"/>
            <w:r w:rsidRPr="00AD2537">
              <w:rPr>
                <w:rFonts w:cs="Arial"/>
                <w:i/>
                <w:sz w:val="16"/>
                <w:szCs w:val="16"/>
                <w:lang w:val="el-GR"/>
              </w:rPr>
              <w:t>προσβάσιμα</w:t>
            </w:r>
            <w:proofErr w:type="spellEnd"/>
            <w:r w:rsidRPr="00AD2537">
              <w:rPr>
                <w:rFonts w:cs="Arial"/>
                <w:i/>
                <w:sz w:val="16"/>
                <w:szCs w:val="16"/>
                <w:lang w:val="el-GR"/>
              </w:rPr>
              <w:t xml:space="preserve"> από τους φοιτητές;</w:t>
            </w:r>
          </w:p>
        </w:tc>
        <w:tc>
          <w:tcPr>
            <w:tcW w:w="6725" w:type="dxa"/>
          </w:tcPr>
          <w:p w14:paraId="6400E48D" w14:textId="0B8BD56B" w:rsidR="00DE0100" w:rsidRPr="001C744B" w:rsidRDefault="00DE0100" w:rsidP="00EA2436">
            <w:pPr>
              <w:rPr>
                <w:sz w:val="20"/>
                <w:szCs w:val="20"/>
                <w:lang w:val="el-GR"/>
              </w:rPr>
            </w:pPr>
            <w:r w:rsidRPr="001C744B">
              <w:rPr>
                <w:sz w:val="20"/>
                <w:szCs w:val="20"/>
                <w:lang w:val="el-GR"/>
              </w:rPr>
              <w:lastRenderedPageBreak/>
              <w:t>Τελική εξέταση (100% της συνολικής βαθμολογίας).</w:t>
            </w:r>
          </w:p>
          <w:p w14:paraId="3F7487E3" w14:textId="5725E64C" w:rsidR="00EF3482" w:rsidRPr="001C744B" w:rsidRDefault="00EF3482" w:rsidP="00EA2436">
            <w:pPr>
              <w:rPr>
                <w:sz w:val="20"/>
                <w:szCs w:val="20"/>
                <w:lang w:val="el-GR"/>
              </w:rPr>
            </w:pPr>
            <w:r w:rsidRPr="001C744B">
              <w:rPr>
                <w:sz w:val="20"/>
                <w:szCs w:val="20"/>
                <w:lang w:val="el-GR"/>
              </w:rPr>
              <w:t>Γραπτές εξετάσεις στην Ελληνική γλώσσα με μίγμα από ασκήσεις πολλαπλής επιλογής, σύντομης ανάπτυξης και επίλυσης προβλημάτων.</w:t>
            </w:r>
          </w:p>
          <w:p w14:paraId="748DD8E4" w14:textId="4AE2FD5A" w:rsidR="00AC79F3" w:rsidRPr="001C744B" w:rsidRDefault="00DE0100" w:rsidP="00DE0100">
            <w:pPr>
              <w:rPr>
                <w:sz w:val="20"/>
                <w:szCs w:val="20"/>
                <w:lang w:val="el-GR"/>
              </w:rPr>
            </w:pPr>
            <w:r w:rsidRPr="001C744B">
              <w:rPr>
                <w:sz w:val="20"/>
                <w:szCs w:val="20"/>
                <w:lang w:val="el-GR"/>
              </w:rPr>
              <w:lastRenderedPageBreak/>
              <w:t xml:space="preserve">Μετά την ανακοίνωση των αποτελεσμάτων υπάρχει ώρα κατά την οποία οι φοιτητές αν το επιθυμούν μπορούν να δουν τα γραπτά τους </w:t>
            </w:r>
          </w:p>
        </w:tc>
      </w:tr>
    </w:tbl>
    <w:p w14:paraId="5F74BB22" w14:textId="77777777" w:rsidR="00EF3482" w:rsidRPr="00DE2BD5" w:rsidRDefault="00EF3482" w:rsidP="00EF3482">
      <w:pPr>
        <w:widowControl w:val="0"/>
        <w:numPr>
          <w:ilvl w:val="0"/>
          <w:numId w:val="1"/>
        </w:numPr>
        <w:autoSpaceDE w:val="0"/>
        <w:autoSpaceDN w:val="0"/>
        <w:adjustRightInd w:val="0"/>
        <w:spacing w:before="240" w:after="0" w:line="240" w:lineRule="auto"/>
        <w:ind w:left="357" w:hanging="357"/>
        <w:rPr>
          <w:rFonts w:cs="Arial"/>
          <w:b/>
        </w:rPr>
      </w:pPr>
      <w:r w:rsidRPr="00DE2BD5">
        <w:rPr>
          <w:rFonts w:cs="Arial"/>
          <w:b/>
        </w:rPr>
        <w:lastRenderedPageBreak/>
        <w:t>ΣΥΝΙΣΤΩΜΕΝΗ ΒΙΒΛΙΟΓΡΑΦΙΑ</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31"/>
      </w:tblGrid>
      <w:tr w:rsidR="00EF3482" w:rsidRPr="00DE0100" w14:paraId="1FFF305E" w14:textId="77777777" w:rsidTr="00EA2436">
        <w:tc>
          <w:tcPr>
            <w:tcW w:w="10031" w:type="dxa"/>
          </w:tcPr>
          <w:p w14:paraId="6752E0F4" w14:textId="0906066F" w:rsidR="00DE0100" w:rsidRDefault="00DE0100" w:rsidP="00DE0100">
            <w:pPr>
              <w:pStyle w:val="1"/>
              <w:spacing w:after="0" w:line="240" w:lineRule="auto"/>
              <w:ind w:left="0"/>
              <w:jc w:val="both"/>
              <w:rPr>
                <w:rFonts w:cs="Arial"/>
                <w:i/>
                <w:iCs/>
                <w:sz w:val="20"/>
                <w:szCs w:val="20"/>
              </w:rPr>
            </w:pPr>
            <w:r w:rsidRPr="00DE0100">
              <w:rPr>
                <w:rFonts w:cs="Arial"/>
                <w:i/>
                <w:iCs/>
                <w:sz w:val="20"/>
                <w:szCs w:val="20"/>
              </w:rPr>
              <w:t>Προτεινόμενη Βιβλιογραφία :</w:t>
            </w:r>
          </w:p>
          <w:p w14:paraId="3F209F4F" w14:textId="48197C35" w:rsidR="002F4415" w:rsidRPr="002F4415" w:rsidRDefault="002F4415" w:rsidP="007C74E3">
            <w:pPr>
              <w:pStyle w:val="1"/>
              <w:numPr>
                <w:ilvl w:val="0"/>
                <w:numId w:val="6"/>
              </w:numPr>
              <w:spacing w:after="0" w:line="240" w:lineRule="auto"/>
              <w:ind w:left="314" w:hanging="284"/>
              <w:jc w:val="both"/>
              <w:rPr>
                <w:rFonts w:cs="Arial"/>
                <w:sz w:val="20"/>
                <w:szCs w:val="20"/>
              </w:rPr>
            </w:pPr>
            <w:r w:rsidRPr="002F4415">
              <w:rPr>
                <w:rFonts w:cs="Arial"/>
                <w:sz w:val="20"/>
                <w:szCs w:val="20"/>
              </w:rPr>
              <w:t xml:space="preserve">Ψηφιακή σχεδίαση </w:t>
            </w:r>
            <w:r w:rsidR="00600204" w:rsidRPr="00600204">
              <w:rPr>
                <w:rFonts w:cs="Arial"/>
                <w:sz w:val="20"/>
                <w:szCs w:val="20"/>
              </w:rPr>
              <w:t>-</w:t>
            </w:r>
            <w:r w:rsidRPr="002F4415">
              <w:rPr>
                <w:rFonts w:cs="Arial"/>
                <w:sz w:val="20"/>
                <w:szCs w:val="20"/>
              </w:rPr>
              <w:t xml:space="preserve"> αρχές και πρακτικές</w:t>
            </w:r>
            <w:r>
              <w:rPr>
                <w:rFonts w:cs="Arial"/>
                <w:sz w:val="20"/>
                <w:szCs w:val="20"/>
              </w:rPr>
              <w:t xml:space="preserve">, </w:t>
            </w:r>
            <w:r w:rsidRPr="002F4415">
              <w:rPr>
                <w:rFonts w:cs="Arial"/>
                <w:sz w:val="20"/>
                <w:szCs w:val="20"/>
              </w:rPr>
              <w:t xml:space="preserve">John F. </w:t>
            </w:r>
            <w:proofErr w:type="spellStart"/>
            <w:r w:rsidRPr="002F4415">
              <w:rPr>
                <w:rFonts w:cs="Arial"/>
                <w:sz w:val="20"/>
                <w:szCs w:val="20"/>
              </w:rPr>
              <w:t>Wakerly</w:t>
            </w:r>
            <w:proofErr w:type="spellEnd"/>
          </w:p>
          <w:p w14:paraId="718CEDB1" w14:textId="5982533F"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Ψηφιακή</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Mano Morris, </w:t>
            </w:r>
            <w:proofErr w:type="spellStart"/>
            <w:r w:rsidRPr="00DE0100">
              <w:rPr>
                <w:rFonts w:cs="Arial"/>
                <w:sz w:val="20"/>
                <w:szCs w:val="20"/>
                <w:lang w:val="en-US"/>
              </w:rPr>
              <w:t>Ciletti</w:t>
            </w:r>
            <w:proofErr w:type="spellEnd"/>
            <w:r w:rsidRPr="00DE0100">
              <w:rPr>
                <w:rFonts w:cs="Arial"/>
                <w:sz w:val="20"/>
                <w:szCs w:val="20"/>
                <w:lang w:val="en-US"/>
              </w:rPr>
              <w:t xml:space="preserve"> Michael</w:t>
            </w:r>
          </w:p>
          <w:p w14:paraId="5CE7BF0F" w14:textId="28386BE7"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Ανάλυση</w:t>
            </w:r>
            <w:r w:rsidRPr="00DE0100">
              <w:rPr>
                <w:rFonts w:cs="Arial"/>
                <w:sz w:val="20"/>
                <w:szCs w:val="20"/>
                <w:lang w:val="en-US"/>
              </w:rPr>
              <w:t xml:space="preserve"> </w:t>
            </w:r>
            <w:r w:rsidRPr="00DE0100">
              <w:rPr>
                <w:rFonts w:cs="Arial"/>
                <w:sz w:val="20"/>
                <w:szCs w:val="20"/>
              </w:rPr>
              <w:t>και</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w:t>
            </w:r>
            <w:r w:rsidRPr="00DE0100">
              <w:rPr>
                <w:rFonts w:cs="Arial"/>
                <w:sz w:val="20"/>
                <w:szCs w:val="20"/>
              </w:rPr>
              <w:t>κυκλωμάτων</w:t>
            </w:r>
            <w:r w:rsidRPr="00DE0100">
              <w:rPr>
                <w:rFonts w:cs="Arial"/>
                <w:sz w:val="20"/>
                <w:szCs w:val="20"/>
                <w:lang w:val="en-US"/>
              </w:rPr>
              <w:t xml:space="preserve"> </w:t>
            </w:r>
            <w:r w:rsidRPr="00DE0100">
              <w:rPr>
                <w:rFonts w:cs="Arial"/>
                <w:sz w:val="20"/>
                <w:szCs w:val="20"/>
              </w:rPr>
              <w:t>ψηφιακής</w:t>
            </w:r>
            <w:r w:rsidRPr="00DE0100">
              <w:rPr>
                <w:rFonts w:cs="Arial"/>
                <w:sz w:val="20"/>
                <w:szCs w:val="20"/>
                <w:lang w:val="en-US"/>
              </w:rPr>
              <w:t xml:space="preserve"> </w:t>
            </w:r>
            <w:r w:rsidRPr="00DE0100">
              <w:rPr>
                <w:rFonts w:cs="Arial"/>
                <w:sz w:val="20"/>
                <w:szCs w:val="20"/>
              </w:rPr>
              <w:t>λογικής</w:t>
            </w:r>
            <w:r w:rsidRPr="00DE0100">
              <w:rPr>
                <w:rFonts w:cs="Arial"/>
                <w:sz w:val="20"/>
                <w:szCs w:val="20"/>
                <w:lang w:val="en-US"/>
              </w:rPr>
              <w:t>, Nelson Victor P.,</w:t>
            </w:r>
            <w:r>
              <w:rPr>
                <w:rFonts w:cs="Arial"/>
                <w:sz w:val="20"/>
                <w:szCs w:val="20"/>
                <w:lang w:val="en-US"/>
              </w:rPr>
              <w:t xml:space="preserve"> </w:t>
            </w:r>
            <w:r w:rsidRPr="00DE0100">
              <w:rPr>
                <w:rFonts w:cs="Arial"/>
                <w:sz w:val="20"/>
                <w:szCs w:val="20"/>
                <w:lang w:val="en-US"/>
              </w:rPr>
              <w:t xml:space="preserve">Nagle H. </w:t>
            </w:r>
            <w:proofErr w:type="spellStart"/>
            <w:proofErr w:type="gramStart"/>
            <w:r w:rsidRPr="00DE0100">
              <w:rPr>
                <w:rFonts w:cs="Arial"/>
                <w:sz w:val="20"/>
                <w:szCs w:val="20"/>
                <w:lang w:val="en-US"/>
              </w:rPr>
              <w:t>Troy,Irwin</w:t>
            </w:r>
            <w:proofErr w:type="spellEnd"/>
            <w:proofErr w:type="gramEnd"/>
            <w:r w:rsidRPr="00DE0100">
              <w:rPr>
                <w:rFonts w:cs="Arial"/>
                <w:sz w:val="20"/>
                <w:szCs w:val="20"/>
                <w:lang w:val="en-US"/>
              </w:rPr>
              <w:t xml:space="preserve"> J. David,</w:t>
            </w:r>
            <w:r>
              <w:rPr>
                <w:rFonts w:cs="Arial"/>
                <w:sz w:val="20"/>
                <w:szCs w:val="20"/>
                <w:lang w:val="en-US"/>
              </w:rPr>
              <w:t xml:space="preserve"> </w:t>
            </w:r>
            <w:r w:rsidRPr="00DE0100">
              <w:rPr>
                <w:rFonts w:cs="Arial"/>
                <w:sz w:val="20"/>
                <w:szCs w:val="20"/>
                <w:lang w:val="en-US"/>
              </w:rPr>
              <w:t>Carroll</w:t>
            </w:r>
            <w:r>
              <w:rPr>
                <w:rFonts w:cs="Arial"/>
                <w:sz w:val="20"/>
                <w:szCs w:val="20"/>
                <w:lang w:val="en-US"/>
              </w:rPr>
              <w:t xml:space="preserve"> </w:t>
            </w:r>
            <w:r w:rsidRPr="00DE0100">
              <w:rPr>
                <w:rFonts w:cs="Arial"/>
                <w:sz w:val="20"/>
                <w:szCs w:val="20"/>
                <w:lang w:val="en-US"/>
              </w:rPr>
              <w:t>Bill D.</w:t>
            </w:r>
          </w:p>
          <w:p w14:paraId="4199874E" w14:textId="2D9B57AA"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Ψηφιακή</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Dally William, </w:t>
            </w:r>
            <w:proofErr w:type="spellStart"/>
            <w:r w:rsidRPr="00DE0100">
              <w:rPr>
                <w:rFonts w:cs="Arial"/>
                <w:sz w:val="20"/>
                <w:szCs w:val="20"/>
                <w:lang w:val="en-US"/>
              </w:rPr>
              <w:t>Harting</w:t>
            </w:r>
            <w:proofErr w:type="spellEnd"/>
            <w:r w:rsidRPr="00DE0100">
              <w:rPr>
                <w:rFonts w:cs="Arial"/>
                <w:sz w:val="20"/>
                <w:szCs w:val="20"/>
                <w:lang w:val="en-US"/>
              </w:rPr>
              <w:t xml:space="preserve"> Curtis</w:t>
            </w:r>
          </w:p>
          <w:p w14:paraId="39E8818B" w14:textId="0BD85FAB" w:rsidR="00DE0100" w:rsidRPr="00DE0100" w:rsidRDefault="00DE0100" w:rsidP="007C74E3">
            <w:pPr>
              <w:pStyle w:val="1"/>
              <w:numPr>
                <w:ilvl w:val="0"/>
                <w:numId w:val="6"/>
              </w:numPr>
              <w:spacing w:after="0" w:line="240" w:lineRule="auto"/>
              <w:ind w:left="314" w:hanging="284"/>
              <w:jc w:val="both"/>
              <w:rPr>
                <w:rFonts w:cs="Arial"/>
                <w:sz w:val="20"/>
                <w:szCs w:val="20"/>
              </w:rPr>
            </w:pPr>
            <w:r w:rsidRPr="00DE0100">
              <w:rPr>
                <w:rFonts w:cs="Arial"/>
                <w:sz w:val="20"/>
                <w:szCs w:val="20"/>
              </w:rPr>
              <w:t xml:space="preserve">Σχεδίαση Λογικών Κυκλωμάτων και Υπολογιστών, </w:t>
            </w:r>
            <w:proofErr w:type="spellStart"/>
            <w:r w:rsidRPr="00DE0100">
              <w:rPr>
                <w:rFonts w:cs="Arial"/>
                <w:sz w:val="20"/>
                <w:szCs w:val="20"/>
              </w:rPr>
              <w:t>Morris</w:t>
            </w:r>
            <w:proofErr w:type="spellEnd"/>
            <w:r w:rsidRPr="00DE0100">
              <w:rPr>
                <w:rFonts w:cs="Arial"/>
                <w:sz w:val="20"/>
                <w:szCs w:val="20"/>
              </w:rPr>
              <w:t xml:space="preserve"> </w:t>
            </w:r>
            <w:proofErr w:type="spellStart"/>
            <w:r w:rsidRPr="00DE0100">
              <w:rPr>
                <w:rFonts w:cs="Arial"/>
                <w:sz w:val="20"/>
                <w:szCs w:val="20"/>
              </w:rPr>
              <w:t>Mano</w:t>
            </w:r>
            <w:proofErr w:type="spellEnd"/>
            <w:r w:rsidRPr="00DE0100">
              <w:rPr>
                <w:rFonts w:cs="Arial"/>
                <w:sz w:val="20"/>
                <w:szCs w:val="20"/>
              </w:rPr>
              <w:t xml:space="preserve">, </w:t>
            </w:r>
            <w:proofErr w:type="spellStart"/>
            <w:r w:rsidRPr="00DE0100">
              <w:rPr>
                <w:rFonts w:cs="Arial"/>
                <w:sz w:val="20"/>
                <w:szCs w:val="20"/>
              </w:rPr>
              <w:t>Charles</w:t>
            </w:r>
            <w:proofErr w:type="spellEnd"/>
            <w:r w:rsidRPr="00DE0100">
              <w:rPr>
                <w:rFonts w:cs="Arial"/>
                <w:sz w:val="20"/>
                <w:szCs w:val="20"/>
              </w:rPr>
              <w:t xml:space="preserve"> R. </w:t>
            </w:r>
            <w:proofErr w:type="spellStart"/>
            <w:r w:rsidRPr="00DE0100">
              <w:rPr>
                <w:rFonts w:cs="Arial"/>
                <w:sz w:val="20"/>
                <w:szCs w:val="20"/>
              </w:rPr>
              <w:t>Kime</w:t>
            </w:r>
            <w:proofErr w:type="spellEnd"/>
            <w:r w:rsidRPr="00DE0100">
              <w:rPr>
                <w:rFonts w:cs="Arial"/>
                <w:sz w:val="20"/>
                <w:szCs w:val="20"/>
              </w:rPr>
              <w:t xml:space="preserve">, </w:t>
            </w:r>
            <w:proofErr w:type="spellStart"/>
            <w:r w:rsidRPr="00DE0100">
              <w:rPr>
                <w:rFonts w:cs="Arial"/>
                <w:sz w:val="20"/>
                <w:szCs w:val="20"/>
              </w:rPr>
              <w:t>Tom</w:t>
            </w:r>
            <w:proofErr w:type="spellEnd"/>
            <w:r w:rsidRPr="00DE0100">
              <w:rPr>
                <w:rFonts w:cs="Arial"/>
                <w:sz w:val="20"/>
                <w:szCs w:val="20"/>
              </w:rPr>
              <w:t xml:space="preserve"> Martin</w:t>
            </w:r>
          </w:p>
          <w:p w14:paraId="27BE92E8" w14:textId="38A0B9D6" w:rsidR="00DE0100" w:rsidRPr="00DE0100" w:rsidRDefault="00DE0100" w:rsidP="00DE0100">
            <w:pPr>
              <w:pStyle w:val="1"/>
              <w:spacing w:after="0" w:line="240" w:lineRule="auto"/>
              <w:ind w:left="0"/>
              <w:jc w:val="both"/>
              <w:rPr>
                <w:rFonts w:cs="Arial"/>
                <w:i/>
                <w:iCs/>
                <w:sz w:val="20"/>
                <w:szCs w:val="20"/>
                <w:lang w:val="en-US"/>
              </w:rPr>
            </w:pPr>
            <w:r w:rsidRPr="00DE0100">
              <w:rPr>
                <w:rFonts w:cs="Arial"/>
                <w:i/>
                <w:iCs/>
                <w:sz w:val="20"/>
                <w:szCs w:val="20"/>
              </w:rPr>
              <w:t>Συναφή</w:t>
            </w:r>
            <w:r w:rsidRPr="00DE0100">
              <w:rPr>
                <w:rFonts w:cs="Arial"/>
                <w:i/>
                <w:iCs/>
                <w:sz w:val="20"/>
                <w:szCs w:val="20"/>
                <w:lang w:val="en-US"/>
              </w:rPr>
              <w:t xml:space="preserve"> </w:t>
            </w:r>
            <w:r w:rsidRPr="00DE0100">
              <w:rPr>
                <w:rFonts w:cs="Arial"/>
                <w:i/>
                <w:iCs/>
                <w:sz w:val="20"/>
                <w:szCs w:val="20"/>
              </w:rPr>
              <w:t>επιστημονικά</w:t>
            </w:r>
            <w:r w:rsidRPr="00DE0100">
              <w:rPr>
                <w:rFonts w:cs="Arial"/>
                <w:i/>
                <w:iCs/>
                <w:sz w:val="20"/>
                <w:szCs w:val="20"/>
                <w:lang w:val="en-US"/>
              </w:rPr>
              <w:t xml:space="preserve"> </w:t>
            </w:r>
            <w:r w:rsidRPr="00DE0100">
              <w:rPr>
                <w:rFonts w:cs="Arial"/>
                <w:i/>
                <w:iCs/>
                <w:sz w:val="20"/>
                <w:szCs w:val="20"/>
              </w:rPr>
              <w:t>περιοδικά</w:t>
            </w:r>
            <w:r w:rsidRPr="00DE0100">
              <w:rPr>
                <w:rFonts w:cs="Arial"/>
                <w:i/>
                <w:iCs/>
                <w:sz w:val="20"/>
                <w:szCs w:val="20"/>
                <w:lang w:val="en-US"/>
              </w:rPr>
              <w:t>:</w:t>
            </w:r>
          </w:p>
          <w:p w14:paraId="551686DA" w14:textId="53DEC705"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Computers</w:t>
            </w:r>
          </w:p>
          <w:p w14:paraId="5C40385A" w14:textId="3DF568CF"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 xml:space="preserve">IEEE Transactions on Circuits and Systems </w:t>
            </w:r>
            <w:r>
              <w:rPr>
                <w:rFonts w:cs="Arial"/>
                <w:sz w:val="20"/>
                <w:szCs w:val="20"/>
                <w:lang w:val="en-US"/>
              </w:rPr>
              <w:t>I &amp; II</w:t>
            </w:r>
          </w:p>
          <w:p w14:paraId="26BEC8C3" w14:textId="7C771091"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VLSI Systems</w:t>
            </w:r>
          </w:p>
          <w:p w14:paraId="642CA693" w14:textId="4EA01677" w:rsidR="00EF3482"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Computer-Aided Design of Integrated Circuits and Systems</w:t>
            </w:r>
          </w:p>
        </w:tc>
      </w:tr>
    </w:tbl>
    <w:p w14:paraId="1BEF4D42" w14:textId="77777777" w:rsidR="00EF3482" w:rsidRPr="00DE0100" w:rsidRDefault="00EF3482" w:rsidP="00EF3482">
      <w:pPr>
        <w:spacing w:after="0" w:line="240" w:lineRule="auto"/>
        <w:jc w:val="both"/>
        <w:rPr>
          <w:rFonts w:ascii="Cambria" w:hAnsi="Cambria"/>
          <w:sz w:val="20"/>
          <w:szCs w:val="24"/>
        </w:rPr>
      </w:pPr>
    </w:p>
    <w:p w14:paraId="46739EEA" w14:textId="77777777" w:rsidR="00FE2EFB" w:rsidRPr="00DE0100" w:rsidRDefault="00FE2EFB">
      <w:pPr>
        <w:rPr>
          <w:rFonts w:ascii="Times New Roman" w:hAnsi="Times New Roman"/>
          <w:sz w:val="24"/>
          <w:szCs w:val="24"/>
        </w:rPr>
      </w:pPr>
    </w:p>
    <w:sectPr w:rsidR="00FE2EFB" w:rsidRPr="00DE01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35DDD"/>
    <w:multiLevelType w:val="hybridMultilevel"/>
    <w:tmpl w:val="75EA35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4121FA5"/>
    <w:multiLevelType w:val="hybridMultilevel"/>
    <w:tmpl w:val="8A102034"/>
    <w:lvl w:ilvl="0" w:tplc="DCB6C9D2">
      <w:start w:val="1"/>
      <w:numFmt w:val="decimal"/>
      <w:lvlText w:val="%1."/>
      <w:lvlJc w:val="left"/>
      <w:pPr>
        <w:ind w:left="720" w:hanging="360"/>
      </w:pPr>
      <w:rPr>
        <w:rFonts w:cs="Times New Roman"/>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 w15:restartNumberingAfterBreak="0">
    <w:nsid w:val="3FDD4FBD"/>
    <w:multiLevelType w:val="hybridMultilevel"/>
    <w:tmpl w:val="73A01C8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4B47C20"/>
    <w:multiLevelType w:val="hybridMultilevel"/>
    <w:tmpl w:val="3C60B2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50200EB8"/>
    <w:multiLevelType w:val="hybridMultilevel"/>
    <w:tmpl w:val="C422E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6AFC1BA2"/>
    <w:multiLevelType w:val="hybridMultilevel"/>
    <w:tmpl w:val="2DC07D18"/>
    <w:lvl w:ilvl="0" w:tplc="04080001">
      <w:start w:val="1"/>
      <w:numFmt w:val="bullet"/>
      <w:lvlText w:val=""/>
      <w:lvlJc w:val="left"/>
      <w:pPr>
        <w:tabs>
          <w:tab w:val="num" w:pos="1174"/>
        </w:tabs>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6" w15:restartNumberingAfterBreak="0">
    <w:nsid w:val="74175BB0"/>
    <w:multiLevelType w:val="hybridMultilevel"/>
    <w:tmpl w:val="7862E1E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77622EA6"/>
    <w:multiLevelType w:val="hybridMultilevel"/>
    <w:tmpl w:val="DE922BC6"/>
    <w:lvl w:ilvl="0" w:tplc="076CFFAA">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7"/>
  </w:num>
  <w:num w:numId="4">
    <w:abstractNumId w:val="4"/>
  </w:num>
  <w:num w:numId="5">
    <w:abstractNumId w:val="0"/>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482"/>
    <w:rsid w:val="00007DFE"/>
    <w:rsid w:val="001C744B"/>
    <w:rsid w:val="002729BD"/>
    <w:rsid w:val="002C59D5"/>
    <w:rsid w:val="002F4415"/>
    <w:rsid w:val="00392CC9"/>
    <w:rsid w:val="00412630"/>
    <w:rsid w:val="00576FB5"/>
    <w:rsid w:val="00600204"/>
    <w:rsid w:val="007C74E3"/>
    <w:rsid w:val="00975067"/>
    <w:rsid w:val="00985822"/>
    <w:rsid w:val="00AC79F3"/>
    <w:rsid w:val="00BC1011"/>
    <w:rsid w:val="00CC349F"/>
    <w:rsid w:val="00DE0100"/>
    <w:rsid w:val="00EF3482"/>
    <w:rsid w:val="00F9029F"/>
    <w:rsid w:val="00FE2EFB"/>
    <w:rsid w:val="00FE5A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870DA"/>
  <w15:chartTrackingRefBased/>
  <w15:docId w15:val="{30481212-EF98-4D09-A1B3-CF1645F3C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482"/>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Παράγραφος λίστας1"/>
    <w:basedOn w:val="a"/>
    <w:uiPriority w:val="99"/>
    <w:qFormat/>
    <w:rsid w:val="00EF3482"/>
    <w:pPr>
      <w:ind w:left="720"/>
      <w:contextualSpacing/>
    </w:pPr>
    <w:rPr>
      <w:rFonts w:ascii="Calibri" w:eastAsia="Times New Roman" w:hAnsi="Calibri" w:cs="Times New Roman"/>
      <w:lang w:val="el-GR"/>
    </w:rPr>
  </w:style>
  <w:style w:type="paragraph" w:styleId="a3">
    <w:name w:val="List Paragraph"/>
    <w:basedOn w:val="a"/>
    <w:uiPriority w:val="34"/>
    <w:qFormat/>
    <w:rsid w:val="009858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1341</Words>
  <Characters>7244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HTVergos@outlook.com</dc:creator>
  <cp:keywords/>
  <dc:description/>
  <cp:lastModifiedBy>Ceid User</cp:lastModifiedBy>
  <cp:revision>16</cp:revision>
  <dcterms:created xsi:type="dcterms:W3CDTF">2022-05-25T16:33:00Z</dcterms:created>
  <dcterms:modified xsi:type="dcterms:W3CDTF">2023-09-01T07:41:00Z</dcterms:modified>
</cp:coreProperties>
</file>